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073EE" w:rsidRPr="00E10822" w:rsidRDefault="003073EE" w:rsidP="003073EE">
      <w:pPr>
        <w:pStyle w:val="Heading1"/>
        <w:ind w:left="2127" w:hanging="2127"/>
        <w:rPr>
          <w:lang w:val="en-US"/>
        </w:rPr>
      </w:pPr>
      <w:bookmarkStart w:id="0" w:name="_GoBack"/>
      <w:bookmarkEnd w:id="0"/>
      <w:r w:rsidRPr="00E10822">
        <w:rPr>
          <w:lang w:val="en-US"/>
        </w:rPr>
        <w:t>Source:</w:t>
      </w:r>
      <w:r w:rsidRPr="00E10822">
        <w:rPr>
          <w:lang w:val="en-US"/>
        </w:rPr>
        <w:tab/>
      </w:r>
      <w:r>
        <w:rPr>
          <w:b w:val="0"/>
          <w:lang w:val="en-US"/>
        </w:rPr>
        <w:t>Dolby Laboratories Inc.</w:t>
      </w:r>
    </w:p>
    <w:p w:rsidR="003073EE" w:rsidRPr="0077551D" w:rsidRDefault="003073EE" w:rsidP="003073EE">
      <w:pPr>
        <w:tabs>
          <w:tab w:val="left" w:pos="2127"/>
        </w:tabs>
        <w:ind w:left="2127" w:hanging="2127"/>
        <w:rPr>
          <w:sz w:val="24"/>
          <w:szCs w:val="24"/>
        </w:rPr>
      </w:pPr>
      <w:r w:rsidRPr="00E10822">
        <w:rPr>
          <w:rFonts w:cs="Arial"/>
          <w:b/>
          <w:sz w:val="24"/>
          <w:szCs w:val="24"/>
          <w:lang w:val="en-US"/>
        </w:rPr>
        <w:t>Title:</w:t>
      </w:r>
      <w:r w:rsidRPr="00E10822">
        <w:rPr>
          <w:rFonts w:cs="Arial"/>
          <w:b/>
          <w:sz w:val="24"/>
          <w:szCs w:val="24"/>
          <w:lang w:val="en-US"/>
        </w:rPr>
        <w:tab/>
      </w:r>
      <w:r w:rsidR="009B0BFE" w:rsidRPr="00414F00">
        <w:rPr>
          <w:rFonts w:cs="Arial"/>
          <w:sz w:val="24"/>
          <w:szCs w:val="24"/>
          <w:lang w:val="en-US"/>
        </w:rPr>
        <w:t>High Dimensional Assessment of Spatial Audio Quality</w:t>
      </w:r>
      <w:r w:rsidRPr="00414F00">
        <w:rPr>
          <w:rFonts w:cs="Arial"/>
          <w:sz w:val="24"/>
          <w:szCs w:val="24"/>
          <w:lang w:val="en-US"/>
        </w:rPr>
        <w:t xml:space="preserve"> </w:t>
      </w:r>
    </w:p>
    <w:p w:rsidR="003073EE" w:rsidRPr="00E10822" w:rsidRDefault="003073EE" w:rsidP="003073EE">
      <w:pPr>
        <w:pStyle w:val="Heading2"/>
        <w:numPr>
          <w:ilvl w:val="0"/>
          <w:numId w:val="0"/>
        </w:numPr>
        <w:ind w:left="2127" w:hanging="2127"/>
        <w:rPr>
          <w:b w:val="0"/>
        </w:rPr>
      </w:pPr>
      <w:r w:rsidRPr="00E10822">
        <w:t>Document for:</w:t>
      </w:r>
      <w:r w:rsidRPr="00E10822">
        <w:tab/>
      </w:r>
      <w:r>
        <w:rPr>
          <w:b w:val="0"/>
        </w:rPr>
        <w:t>Discussion</w:t>
      </w:r>
      <w:r w:rsidR="001C3F57">
        <w:rPr>
          <w:b w:val="0"/>
        </w:rPr>
        <w:t xml:space="preserve"> &amp; Agreement</w:t>
      </w:r>
    </w:p>
    <w:p w:rsidR="003073EE" w:rsidRPr="00E10822" w:rsidRDefault="003073EE" w:rsidP="003073EE">
      <w:pPr>
        <w:pStyle w:val="Heading2"/>
        <w:numPr>
          <w:ilvl w:val="0"/>
          <w:numId w:val="0"/>
        </w:numPr>
        <w:ind w:left="2127" w:hanging="2127"/>
      </w:pPr>
      <w:r w:rsidRPr="00E10822">
        <w:t>Agenda Item:</w:t>
      </w:r>
      <w:r w:rsidRPr="00E10822">
        <w:tab/>
      </w:r>
      <w:r w:rsidR="00D47A98">
        <w:rPr>
          <w:b w:val="0"/>
        </w:rPr>
        <w:t>9.6</w:t>
      </w:r>
      <w:r w:rsidRPr="00F57FC8">
        <w:rPr>
          <w:b w:val="0"/>
        </w:rPr>
        <w:t xml:space="preserve"> </w:t>
      </w:r>
      <w:r>
        <w:rPr>
          <w:b w:val="0"/>
        </w:rPr>
        <w:t>–</w:t>
      </w:r>
      <w:r w:rsidRPr="00F57FC8">
        <w:rPr>
          <w:b w:val="0"/>
        </w:rPr>
        <w:t xml:space="preserve"> </w:t>
      </w:r>
      <w:proofErr w:type="spellStart"/>
      <w:r w:rsidR="009B0BFE">
        <w:rPr>
          <w:b w:val="0"/>
        </w:rPr>
        <w:t>Li</w:t>
      </w:r>
      <w:r w:rsidR="00323084">
        <w:rPr>
          <w:b w:val="0"/>
        </w:rPr>
        <w:t>Q</w:t>
      </w:r>
      <w:r w:rsidR="009B0BFE">
        <w:rPr>
          <w:b w:val="0"/>
        </w:rPr>
        <w:t>u</w:t>
      </w:r>
      <w:r w:rsidR="00323084">
        <w:rPr>
          <w:b w:val="0"/>
        </w:rPr>
        <w:t>I</w:t>
      </w:r>
      <w:r w:rsidR="009B0BFE">
        <w:rPr>
          <w:b w:val="0"/>
        </w:rPr>
        <w:t>m</w:t>
      </w:r>
      <w:r w:rsidR="00323084">
        <w:rPr>
          <w:b w:val="0"/>
        </w:rPr>
        <w:t>AS</w:t>
      </w:r>
      <w:proofErr w:type="spellEnd"/>
    </w:p>
    <w:p w:rsidR="003073EE" w:rsidRPr="00E10822" w:rsidRDefault="003073EE" w:rsidP="003073EE">
      <w:pPr>
        <w:pBdr>
          <w:top w:val="single" w:sz="12" w:space="1" w:color="auto"/>
        </w:pBdr>
        <w:spacing w:after="0"/>
        <w:rPr>
          <w:sz w:val="20"/>
          <w:lang w:val="en-US"/>
        </w:rPr>
      </w:pPr>
    </w:p>
    <w:p w:rsidR="00BE0A53" w:rsidRPr="00BE0A53" w:rsidRDefault="00BE0A53" w:rsidP="00BE0A53"/>
    <w:p w:rsidR="003073EE" w:rsidRDefault="00DC4EE8" w:rsidP="00FA4E47">
      <w:pPr>
        <w:pStyle w:val="Heading2"/>
        <w:numPr>
          <w:ilvl w:val="0"/>
          <w:numId w:val="2"/>
        </w:numPr>
      </w:pPr>
      <w:r>
        <w:t>Abstract</w:t>
      </w:r>
    </w:p>
    <w:p w:rsidR="00FB57F6" w:rsidRPr="00B62399" w:rsidRDefault="009B0BFE" w:rsidP="00B62399">
      <w:pPr>
        <w:rPr>
          <w:lang w:val="en-US"/>
        </w:rPr>
      </w:pPr>
      <w:r>
        <w:rPr>
          <w:lang w:val="en-US"/>
        </w:rPr>
        <w:t xml:space="preserve">In this contribution </w:t>
      </w:r>
      <w:r w:rsidR="000838BD">
        <w:rPr>
          <w:lang w:val="en-US"/>
        </w:rPr>
        <w:t>the source</w:t>
      </w:r>
      <w:r>
        <w:rPr>
          <w:lang w:val="en-US"/>
        </w:rPr>
        <w:t xml:space="preserve"> report</w:t>
      </w:r>
      <w:r w:rsidR="000838BD">
        <w:rPr>
          <w:lang w:val="en-US"/>
        </w:rPr>
        <w:t>s</w:t>
      </w:r>
      <w:r>
        <w:rPr>
          <w:lang w:val="en-US"/>
        </w:rPr>
        <w:t xml:space="preserve"> about a testing methodology for high dimensional assessment of spatial audio quality that has recently been published [1]. The methodology is suitable to assess various perceptual attributes of spatial sound in a consistent and reproduceable manner. We report on perceptual attributes that can be evaluated, on the testing methodology and on tests illustrating </w:t>
      </w:r>
      <w:r w:rsidR="00523724">
        <w:rPr>
          <w:lang w:val="en-US"/>
        </w:rPr>
        <w:t>its</w:t>
      </w:r>
      <w:r>
        <w:rPr>
          <w:lang w:val="en-US"/>
        </w:rPr>
        <w:t xml:space="preserve"> </w:t>
      </w:r>
      <w:r w:rsidR="00452CB6">
        <w:rPr>
          <w:lang w:val="en-US"/>
        </w:rPr>
        <w:t>resolution, variability and reproducibility</w:t>
      </w:r>
      <w:r w:rsidR="00523724">
        <w:rPr>
          <w:lang w:val="en-US"/>
        </w:rPr>
        <w:t xml:space="preserve">. </w:t>
      </w:r>
      <w:r>
        <w:rPr>
          <w:lang w:val="en-US"/>
        </w:rPr>
        <w:t xml:space="preserve"> </w:t>
      </w:r>
    </w:p>
    <w:p w:rsidR="003073EE" w:rsidRDefault="00523724" w:rsidP="003073EE">
      <w:pPr>
        <w:pStyle w:val="Heading2"/>
        <w:numPr>
          <w:ilvl w:val="0"/>
          <w:numId w:val="2"/>
        </w:numPr>
      </w:pPr>
      <w:r>
        <w:t>Perceptual attributes of spatial audio</w:t>
      </w:r>
    </w:p>
    <w:p w:rsidR="000838BD" w:rsidRDefault="000838BD" w:rsidP="004F27FB">
      <w:pPr>
        <w:rPr>
          <w:lang w:val="en-US"/>
        </w:rPr>
      </w:pPr>
      <w:r>
        <w:rPr>
          <w:lang w:val="en-US"/>
        </w:rPr>
        <w:t xml:space="preserve">One of the most fundamental </w:t>
      </w:r>
      <w:r w:rsidR="004F27FB">
        <w:rPr>
          <w:lang w:val="en-US"/>
        </w:rPr>
        <w:t>attribute</w:t>
      </w:r>
      <w:r>
        <w:rPr>
          <w:lang w:val="en-US"/>
        </w:rPr>
        <w:t xml:space="preserve"> of sound </w:t>
      </w:r>
      <w:r w:rsidR="004F27FB">
        <w:rPr>
          <w:lang w:val="en-US"/>
        </w:rPr>
        <w:t xml:space="preserve">is overall quality. Its direct assessment may become very difficult if the sound is associated with various higher-level attributes that test subjects may consider in their assessment </w:t>
      </w:r>
      <w:r>
        <w:rPr>
          <w:lang w:val="en-US"/>
        </w:rPr>
        <w:t>ratings</w:t>
      </w:r>
      <w:r w:rsidR="004F27FB">
        <w:rPr>
          <w:lang w:val="en-US"/>
        </w:rPr>
        <w:t xml:space="preserve"> in different, non-consistent manners. There are attempts to solve this problem with corresponding listener instructions such as to </w:t>
      </w:r>
      <w:r>
        <w:rPr>
          <w:lang w:val="en-US"/>
        </w:rPr>
        <w:t>consider only a certain aspect like overall sound quality while ignoring other aspects. However, such instructions may be</w:t>
      </w:r>
      <w:r w:rsidR="00B644C6">
        <w:rPr>
          <w:lang w:val="en-US"/>
        </w:rPr>
        <w:t xml:space="preserve"> ambiguous and each listener may still apply an own understanding of the evaluated attribute. Also, too detailed or forcing instructions may</w:t>
      </w:r>
      <w:r>
        <w:rPr>
          <w:lang w:val="en-US"/>
        </w:rPr>
        <w:t xml:space="preserve"> bias the ratings and </w:t>
      </w:r>
      <w:r w:rsidR="00B644C6">
        <w:rPr>
          <w:lang w:val="en-US"/>
        </w:rPr>
        <w:t>compromise reliability and representativeness</w:t>
      </w:r>
      <w:r>
        <w:rPr>
          <w:lang w:val="en-US"/>
        </w:rPr>
        <w:t xml:space="preserve"> </w:t>
      </w:r>
      <w:r w:rsidR="00B644C6">
        <w:rPr>
          <w:lang w:val="en-US"/>
        </w:rPr>
        <w:t xml:space="preserve">of </w:t>
      </w:r>
      <w:r>
        <w:rPr>
          <w:lang w:val="en-US"/>
        </w:rPr>
        <w:t xml:space="preserve">the overall test results. It is thus important to apply a testing methodology that </w:t>
      </w:r>
      <w:proofErr w:type="gramStart"/>
      <w:r>
        <w:rPr>
          <w:lang w:val="en-US"/>
        </w:rPr>
        <w:t>is able to</w:t>
      </w:r>
      <w:proofErr w:type="gramEnd"/>
      <w:r>
        <w:rPr>
          <w:lang w:val="en-US"/>
        </w:rPr>
        <w:t xml:space="preserve"> assess </w:t>
      </w:r>
      <w:r w:rsidR="001775C5">
        <w:rPr>
          <w:lang w:val="en-US"/>
        </w:rPr>
        <w:t xml:space="preserve">different </w:t>
      </w:r>
      <w:r w:rsidR="00B644C6">
        <w:rPr>
          <w:lang w:val="en-US"/>
        </w:rPr>
        <w:t>sound</w:t>
      </w:r>
      <w:r>
        <w:rPr>
          <w:lang w:val="en-US"/>
        </w:rPr>
        <w:t xml:space="preserve"> attributes in a neutral way avoiding bias</w:t>
      </w:r>
      <w:r w:rsidR="001775C5">
        <w:rPr>
          <w:lang w:val="en-US"/>
        </w:rPr>
        <w:t xml:space="preserve"> and that allows combining them to a com</w:t>
      </w:r>
      <w:r w:rsidR="00354412">
        <w:rPr>
          <w:lang w:val="en-US"/>
        </w:rPr>
        <w:t>pound</w:t>
      </w:r>
      <w:r w:rsidR="001775C5">
        <w:rPr>
          <w:lang w:val="en-US"/>
        </w:rPr>
        <w:t xml:space="preserve"> metric of perceived overall quality</w:t>
      </w:r>
      <w:r>
        <w:rPr>
          <w:lang w:val="en-US"/>
        </w:rPr>
        <w:t>.</w:t>
      </w:r>
    </w:p>
    <w:p w:rsidR="00B644C6" w:rsidRDefault="00B644C6" w:rsidP="004F27FB">
      <w:pPr>
        <w:rPr>
          <w:lang w:val="en-US"/>
        </w:rPr>
      </w:pPr>
      <w:r>
        <w:rPr>
          <w:lang w:val="en-US"/>
        </w:rPr>
        <w:t xml:space="preserve">Attributes that are relevant for the perception of spatial audio can be classified in a hierarchical order. </w:t>
      </w:r>
      <w:r w:rsidR="007701D1">
        <w:rPr>
          <w:lang w:val="en-US"/>
        </w:rPr>
        <w:t>Examples of higher-level spatial attributes are the following:</w:t>
      </w:r>
    </w:p>
    <w:p w:rsidR="00B644C6" w:rsidRDefault="00B644C6" w:rsidP="007701D1">
      <w:pPr>
        <w:pStyle w:val="ListParagraph"/>
        <w:numPr>
          <w:ilvl w:val="0"/>
          <w:numId w:val="32"/>
        </w:numPr>
        <w:rPr>
          <w:lang w:val="en-US"/>
        </w:rPr>
      </w:pPr>
      <w:r>
        <w:rPr>
          <w:lang w:val="en-US"/>
        </w:rPr>
        <w:t>Location</w:t>
      </w:r>
    </w:p>
    <w:p w:rsidR="00B644C6" w:rsidRDefault="00B644C6" w:rsidP="007701D1">
      <w:pPr>
        <w:pStyle w:val="ListParagraph"/>
        <w:numPr>
          <w:ilvl w:val="1"/>
          <w:numId w:val="32"/>
        </w:numPr>
        <w:rPr>
          <w:lang w:val="en-US"/>
        </w:rPr>
      </w:pPr>
      <w:r>
        <w:rPr>
          <w:lang w:val="en-US"/>
        </w:rPr>
        <w:t>Spatial coordinates</w:t>
      </w:r>
    </w:p>
    <w:p w:rsidR="00B644C6" w:rsidRDefault="00B644C6" w:rsidP="007701D1">
      <w:pPr>
        <w:pStyle w:val="ListParagraph"/>
        <w:numPr>
          <w:ilvl w:val="1"/>
          <w:numId w:val="32"/>
        </w:numPr>
        <w:rPr>
          <w:lang w:val="en-US"/>
        </w:rPr>
      </w:pPr>
      <w:r>
        <w:rPr>
          <w:lang w:val="en-US"/>
        </w:rPr>
        <w:t>Diffuseness</w:t>
      </w:r>
      <w:r w:rsidR="00D47A98">
        <w:rPr>
          <w:lang w:val="en-US"/>
        </w:rPr>
        <w:t>/density</w:t>
      </w:r>
      <w:r>
        <w:rPr>
          <w:lang w:val="en-US"/>
        </w:rPr>
        <w:t xml:space="preserve"> of sound source</w:t>
      </w:r>
    </w:p>
    <w:p w:rsidR="00B644C6" w:rsidRDefault="00B644C6" w:rsidP="007701D1">
      <w:pPr>
        <w:pStyle w:val="ListParagraph"/>
        <w:numPr>
          <w:ilvl w:val="1"/>
          <w:numId w:val="32"/>
        </w:numPr>
        <w:rPr>
          <w:lang w:val="en-US"/>
        </w:rPr>
      </w:pPr>
      <w:r>
        <w:rPr>
          <w:lang w:val="en-US"/>
        </w:rPr>
        <w:t>Sound source width</w:t>
      </w:r>
      <w:r w:rsidR="00D47A98">
        <w:rPr>
          <w:lang w:val="en-US"/>
        </w:rPr>
        <w:t xml:space="preserve"> (within boundaries)</w:t>
      </w:r>
    </w:p>
    <w:p w:rsidR="00B644C6" w:rsidRDefault="00B644C6" w:rsidP="007701D1">
      <w:pPr>
        <w:pStyle w:val="ListParagraph"/>
        <w:numPr>
          <w:ilvl w:val="1"/>
          <w:numId w:val="32"/>
        </w:numPr>
        <w:rPr>
          <w:lang w:val="en-US"/>
        </w:rPr>
      </w:pPr>
      <w:r>
        <w:rPr>
          <w:lang w:val="en-US"/>
        </w:rPr>
        <w:t>Distance from listener</w:t>
      </w:r>
      <w:r w:rsidR="001C43CD">
        <w:rPr>
          <w:lang w:val="en-US"/>
        </w:rPr>
        <w:t xml:space="preserve"> and externalization</w:t>
      </w:r>
    </w:p>
    <w:p w:rsidR="00B644C6" w:rsidRDefault="001C43CD" w:rsidP="007701D1">
      <w:pPr>
        <w:pStyle w:val="ListParagraph"/>
        <w:numPr>
          <w:ilvl w:val="0"/>
          <w:numId w:val="32"/>
        </w:numPr>
        <w:rPr>
          <w:lang w:val="en-US"/>
        </w:rPr>
      </w:pPr>
      <w:r>
        <w:rPr>
          <w:lang w:val="en-US"/>
        </w:rPr>
        <w:t>Motion</w:t>
      </w:r>
    </w:p>
    <w:p w:rsidR="001C43CD" w:rsidRDefault="001C43CD" w:rsidP="007701D1">
      <w:pPr>
        <w:pStyle w:val="ListParagraph"/>
        <w:numPr>
          <w:ilvl w:val="1"/>
          <w:numId w:val="32"/>
        </w:numPr>
        <w:rPr>
          <w:lang w:val="en-US"/>
        </w:rPr>
      </w:pPr>
      <w:r>
        <w:rPr>
          <w:lang w:val="en-US"/>
        </w:rPr>
        <w:t>Trajectory of motion</w:t>
      </w:r>
    </w:p>
    <w:p w:rsidR="001C43CD" w:rsidRDefault="001C43CD" w:rsidP="007701D1">
      <w:pPr>
        <w:pStyle w:val="ListParagraph"/>
        <w:numPr>
          <w:ilvl w:val="1"/>
          <w:numId w:val="32"/>
        </w:numPr>
        <w:rPr>
          <w:lang w:val="en-US"/>
        </w:rPr>
      </w:pPr>
      <w:r>
        <w:rPr>
          <w:lang w:val="en-US"/>
        </w:rPr>
        <w:t>Velocity of source</w:t>
      </w:r>
    </w:p>
    <w:p w:rsidR="001C43CD" w:rsidRDefault="001C43CD" w:rsidP="007701D1">
      <w:pPr>
        <w:pStyle w:val="ListParagraph"/>
        <w:numPr>
          <w:ilvl w:val="1"/>
          <w:numId w:val="32"/>
        </w:numPr>
        <w:rPr>
          <w:lang w:val="en-US"/>
        </w:rPr>
      </w:pPr>
      <w:r>
        <w:rPr>
          <w:lang w:val="en-US"/>
        </w:rPr>
        <w:t>Relative position</w:t>
      </w:r>
    </w:p>
    <w:p w:rsidR="007701D1" w:rsidRPr="007701D1" w:rsidRDefault="001775C5" w:rsidP="007701D1">
      <w:pPr>
        <w:rPr>
          <w:lang w:val="en-US"/>
        </w:rPr>
      </w:pPr>
      <w:r>
        <w:rPr>
          <w:lang w:val="en-US"/>
        </w:rPr>
        <w:t>Other relevant e</w:t>
      </w:r>
      <w:r w:rsidR="007701D1">
        <w:rPr>
          <w:lang w:val="en-US"/>
        </w:rPr>
        <w:t>xamples of</w:t>
      </w:r>
      <w:r>
        <w:rPr>
          <w:lang w:val="en-US"/>
        </w:rPr>
        <w:t xml:space="preserve"> higher-level quality attributes are:</w:t>
      </w:r>
      <w:r w:rsidR="007701D1">
        <w:rPr>
          <w:lang w:val="en-US"/>
        </w:rPr>
        <w:t xml:space="preserve"> </w:t>
      </w:r>
    </w:p>
    <w:p w:rsidR="001C43CD" w:rsidRDefault="001C43CD" w:rsidP="001775C5">
      <w:pPr>
        <w:pStyle w:val="ListParagraph"/>
        <w:numPr>
          <w:ilvl w:val="0"/>
          <w:numId w:val="32"/>
        </w:numPr>
        <w:rPr>
          <w:lang w:val="en-US"/>
        </w:rPr>
      </w:pPr>
      <w:r>
        <w:rPr>
          <w:lang w:val="en-US"/>
        </w:rPr>
        <w:t xml:space="preserve">Sound fidelity </w:t>
      </w:r>
      <w:r w:rsidR="007701D1">
        <w:rPr>
          <w:lang w:val="en-US"/>
        </w:rPr>
        <w:t xml:space="preserve">with respect to </w:t>
      </w:r>
      <w:r w:rsidR="007701D1" w:rsidRPr="00FB57F6">
        <w:rPr>
          <w:lang w:val="en-US"/>
        </w:rPr>
        <w:t>original artistic or technical intent of the content creator</w:t>
      </w:r>
    </w:p>
    <w:p w:rsidR="00B62399" w:rsidRPr="00354412" w:rsidRDefault="001C43CD" w:rsidP="00692371">
      <w:pPr>
        <w:pStyle w:val="ListParagraph"/>
        <w:numPr>
          <w:ilvl w:val="0"/>
          <w:numId w:val="32"/>
        </w:numPr>
        <w:rPr>
          <w:lang w:val="en-US"/>
        </w:rPr>
      </w:pPr>
      <w:r w:rsidRPr="00354412">
        <w:rPr>
          <w:lang w:val="en-US"/>
        </w:rPr>
        <w:t>Spectral naturalness</w:t>
      </w:r>
      <w:r w:rsidR="00354412" w:rsidRPr="00354412">
        <w:rPr>
          <w:lang w:val="en-US"/>
        </w:rPr>
        <w:t>/</w:t>
      </w:r>
      <w:r w:rsidRPr="00354412">
        <w:rPr>
          <w:lang w:val="en-US"/>
        </w:rPr>
        <w:t>Timbre</w:t>
      </w:r>
    </w:p>
    <w:p w:rsidR="006E17C7" w:rsidRDefault="00523724" w:rsidP="006E17C7">
      <w:pPr>
        <w:pStyle w:val="Heading2"/>
        <w:numPr>
          <w:ilvl w:val="0"/>
          <w:numId w:val="2"/>
        </w:numPr>
      </w:pPr>
      <w:r>
        <w:t>Adaptive audio (ADA) test methodology</w:t>
      </w:r>
    </w:p>
    <w:p w:rsidR="00FB57F6" w:rsidRDefault="00FB57F6" w:rsidP="00FB57F6">
      <w:pPr>
        <w:rPr>
          <w:lang w:val="en-US"/>
        </w:rPr>
      </w:pPr>
      <w:r w:rsidRPr="00FB57F6">
        <w:rPr>
          <w:lang w:val="en-US"/>
        </w:rPr>
        <w:t>The ADA test methodology aims to complement features not easily captured or assessed with other approa</w:t>
      </w:r>
      <w:r>
        <w:rPr>
          <w:lang w:val="en-US"/>
        </w:rPr>
        <w:t>ches, including ways to measure</w:t>
      </w:r>
    </w:p>
    <w:p w:rsidR="00FB57F6" w:rsidRDefault="00FB57F6" w:rsidP="00FB57F6">
      <w:pPr>
        <w:pStyle w:val="ListParagraph"/>
        <w:numPr>
          <w:ilvl w:val="0"/>
          <w:numId w:val="26"/>
        </w:numPr>
        <w:rPr>
          <w:lang w:val="en-US"/>
        </w:rPr>
      </w:pPr>
      <w:r w:rsidRPr="00FB57F6">
        <w:rPr>
          <w:lang w:val="en-US"/>
        </w:rPr>
        <w:t>system performance with respect to consistency in the perceptual reproducibility of the original artistic or technical intent of the content creator,</w:t>
      </w:r>
    </w:p>
    <w:p w:rsidR="00FB57F6" w:rsidRDefault="00FB57F6" w:rsidP="00FB57F6">
      <w:pPr>
        <w:pStyle w:val="ListParagraph"/>
        <w:numPr>
          <w:ilvl w:val="0"/>
          <w:numId w:val="26"/>
        </w:numPr>
        <w:rPr>
          <w:lang w:val="en-US"/>
        </w:rPr>
      </w:pPr>
      <w:r>
        <w:rPr>
          <w:lang w:val="en-US"/>
        </w:rPr>
        <w:t>the perceived robust</w:t>
      </w:r>
      <w:r w:rsidRPr="00FB57F6">
        <w:rPr>
          <w:lang w:val="en-US"/>
        </w:rPr>
        <w:t xml:space="preserve">ness of individual systems to deviations from specified speaker placements or virtual source localization, </w:t>
      </w:r>
    </w:p>
    <w:p w:rsidR="00FB57F6" w:rsidRDefault="00FB57F6" w:rsidP="00FB57F6">
      <w:pPr>
        <w:pStyle w:val="ListParagraph"/>
        <w:numPr>
          <w:ilvl w:val="0"/>
          <w:numId w:val="26"/>
        </w:numPr>
        <w:rPr>
          <w:lang w:val="en-US"/>
        </w:rPr>
      </w:pPr>
      <w:r w:rsidRPr="00FB57F6">
        <w:rPr>
          <w:lang w:val="en-US"/>
        </w:rPr>
        <w:t xml:space="preserve">consistency in the robustness of the experience across individual listeners, content </w:t>
      </w:r>
      <w:r w:rsidRPr="00FB57F6">
        <w:rPr>
          <w:lang w:val="en-US"/>
        </w:rPr>
        <w:lastRenderedPageBreak/>
        <w:t>items and endpoints, and</w:t>
      </w:r>
    </w:p>
    <w:p w:rsidR="00FB57F6" w:rsidRPr="00FB57F6" w:rsidRDefault="00FB57F6" w:rsidP="00FB57F6">
      <w:pPr>
        <w:pStyle w:val="ListParagraph"/>
        <w:numPr>
          <w:ilvl w:val="0"/>
          <w:numId w:val="26"/>
        </w:numPr>
        <w:rPr>
          <w:lang w:val="en-US"/>
        </w:rPr>
      </w:pPr>
      <w:r w:rsidRPr="00FB57F6">
        <w:rPr>
          <w:lang w:val="en-US"/>
        </w:rPr>
        <w:t>combined metrics of perceived overall quality in addition to individual dimensions of system performance.</w:t>
      </w:r>
    </w:p>
    <w:p w:rsidR="00FB57F6" w:rsidRPr="00FB57F6" w:rsidRDefault="00FB57F6" w:rsidP="00FB57F6">
      <w:pPr>
        <w:rPr>
          <w:lang w:val="en-US"/>
        </w:rPr>
      </w:pPr>
      <w:r w:rsidRPr="00FB57F6">
        <w:rPr>
          <w:lang w:val="en-US"/>
        </w:rPr>
        <w:t>This is accomplished by collecting multiple metrics contributing to the total perceptual experience to develop a thorough assessment framework for advancing system development.</w:t>
      </w:r>
    </w:p>
    <w:p w:rsidR="00FB57F6" w:rsidRDefault="00FB57F6" w:rsidP="00FB57F6">
      <w:pPr>
        <w:rPr>
          <w:lang w:val="en-US"/>
        </w:rPr>
      </w:pPr>
      <w:r w:rsidRPr="00FB57F6">
        <w:rPr>
          <w:lang w:val="en-US"/>
        </w:rPr>
        <w:t xml:space="preserve">The ADA data collection environment consists of two parts: </w:t>
      </w:r>
    </w:p>
    <w:p w:rsidR="00FB57F6" w:rsidRDefault="00FB57F6" w:rsidP="00FB57F6">
      <w:pPr>
        <w:pStyle w:val="ListParagraph"/>
        <w:numPr>
          <w:ilvl w:val="0"/>
          <w:numId w:val="28"/>
        </w:numPr>
        <w:rPr>
          <w:lang w:val="en-US"/>
        </w:rPr>
      </w:pPr>
      <w:r w:rsidRPr="00FB57F6">
        <w:rPr>
          <w:lang w:val="en-US"/>
        </w:rPr>
        <w:t>a testing room or location with visually demarcated spatial landmarks, and</w:t>
      </w:r>
    </w:p>
    <w:p w:rsidR="00FB57F6" w:rsidRDefault="00FB57F6" w:rsidP="00FB57F6">
      <w:pPr>
        <w:pStyle w:val="ListParagraph"/>
        <w:numPr>
          <w:ilvl w:val="0"/>
          <w:numId w:val="28"/>
        </w:numPr>
        <w:rPr>
          <w:lang w:val="en-US"/>
        </w:rPr>
      </w:pPr>
      <w:r w:rsidRPr="00FB57F6">
        <w:rPr>
          <w:lang w:val="en-US"/>
        </w:rPr>
        <w:t xml:space="preserve">a corresponding iOS application, the ADA app. </w:t>
      </w:r>
    </w:p>
    <w:p w:rsidR="00A26649" w:rsidRDefault="00FB57F6" w:rsidP="00FB57F6">
      <w:pPr>
        <w:rPr>
          <w:lang w:val="en-US"/>
        </w:rPr>
      </w:pPr>
      <w:r w:rsidRPr="00FB57F6">
        <w:rPr>
          <w:lang w:val="en-US"/>
        </w:rPr>
        <w:t xml:space="preserve">The testing environment places the listener at center of a controlled listening space with standardized visual and spatial landmarks enabling orientation of their perceptual environment with their perceptual experience. For visual landmarks, 4 concentric rings are centered around the chair spanning a </w:t>
      </w:r>
      <w:proofErr w:type="gramStart"/>
      <w:r w:rsidRPr="00FB57F6">
        <w:rPr>
          <w:lang w:val="en-US"/>
        </w:rPr>
        <w:t>6 foot</w:t>
      </w:r>
      <w:proofErr w:type="gramEnd"/>
      <w:r w:rsidRPr="00FB57F6">
        <w:rPr>
          <w:lang w:val="en-US"/>
        </w:rPr>
        <w:t xml:space="preserve"> radius at intervals of 18 inches. Rings can be created using tape or any flexible or curved rigid material. Most recently, we have been working with brightly colored acrylic ring</w:t>
      </w:r>
      <w:r>
        <w:rPr>
          <w:lang w:val="en-US"/>
        </w:rPr>
        <w:t>s that are highly visible, flu</w:t>
      </w:r>
      <w:r w:rsidRPr="00FB57F6">
        <w:rPr>
          <w:lang w:val="en-US"/>
        </w:rPr>
        <w:t>orescent, and can be identified in extremely low light conditions.</w:t>
      </w:r>
      <w:r w:rsidR="00A26649">
        <w:rPr>
          <w:lang w:val="en-US"/>
        </w:rPr>
        <w:t xml:space="preserve"> </w:t>
      </w:r>
      <w:r w:rsidRPr="00FB57F6">
        <w:rPr>
          <w:lang w:val="en-US"/>
        </w:rPr>
        <w:t>Achieving visibili</w:t>
      </w:r>
      <w:r w:rsidR="00A26649">
        <w:rPr>
          <w:lang w:val="en-US"/>
        </w:rPr>
        <w:t xml:space="preserve">ty in low light can </w:t>
      </w:r>
      <w:r w:rsidRPr="00FB57F6">
        <w:rPr>
          <w:lang w:val="en-US"/>
        </w:rPr>
        <w:t>be</w:t>
      </w:r>
      <w:r>
        <w:rPr>
          <w:lang w:val="en-US"/>
        </w:rPr>
        <w:t xml:space="preserve"> </w:t>
      </w:r>
      <w:r w:rsidRPr="00FB57F6">
        <w:rPr>
          <w:lang w:val="en-US"/>
        </w:rPr>
        <w:t>important for free-field listening conditions where the desired testing parad</w:t>
      </w:r>
      <w:r>
        <w:rPr>
          <w:lang w:val="en-US"/>
        </w:rPr>
        <w:t>igm includes comparison of dif</w:t>
      </w:r>
      <w:r w:rsidRPr="00FB57F6">
        <w:rPr>
          <w:lang w:val="en-US"/>
        </w:rPr>
        <w:t>ferent rendering techniques across similar or variable speaker layouts. The a</w:t>
      </w:r>
      <w:r>
        <w:rPr>
          <w:lang w:val="en-US"/>
        </w:rPr>
        <w:t>bility to obscure speaker posi</w:t>
      </w:r>
      <w:r w:rsidRPr="00FB57F6">
        <w:rPr>
          <w:lang w:val="en-US"/>
        </w:rPr>
        <w:t xml:space="preserve">tions to the listener can be an important and relevant </w:t>
      </w:r>
      <w:r w:rsidR="00A26649">
        <w:rPr>
          <w:lang w:val="en-US"/>
        </w:rPr>
        <w:t>f</w:t>
      </w:r>
      <w:r w:rsidRPr="00FB57F6">
        <w:rPr>
          <w:lang w:val="en-US"/>
        </w:rPr>
        <w:t>eature for both free-field listening and virtual sou</w:t>
      </w:r>
      <w:r w:rsidR="00A26649">
        <w:rPr>
          <w:lang w:val="en-US"/>
        </w:rPr>
        <w:t>r</w:t>
      </w:r>
      <w:r w:rsidRPr="00FB57F6">
        <w:rPr>
          <w:lang w:val="en-US"/>
        </w:rPr>
        <w:t xml:space="preserve">ce location conditions (Fig. 1). </w:t>
      </w:r>
    </w:p>
    <w:p w:rsidR="00A26649" w:rsidRDefault="003F5B55" w:rsidP="00A26649">
      <w:pPr>
        <w:jc w:val="center"/>
        <w:rPr>
          <w:lang w:val="en-US"/>
        </w:rPr>
      </w:pPr>
      <w:r>
        <w:rPr>
          <w:noProof/>
          <w:lang w:val="en-US"/>
        </w:rPr>
        <w:lastRenderedPageBreak/>
        <mc:AlternateContent>
          <mc:Choice Requires="wpg">
            <w:drawing>
              <wp:inline distT="0" distB="0" distL="0" distR="0" wp14:editId="0BA6D969">
                <wp:extent cx="3867912" cy="6574536"/>
                <wp:effectExtent l="0" t="0" r="0" b="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67912" cy="6574536"/>
                          <a:chOff x="6142" y="296"/>
                          <a:chExt cx="4305" cy="7321"/>
                        </a:xfrm>
                      </wpg:grpSpPr>
                      <pic:pic xmlns:pic="http://schemas.openxmlformats.org/drawingml/2006/picture">
                        <pic:nvPicPr>
                          <pic:cNvPr id="24" name="Picture 2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6142" y="296"/>
                            <a:ext cx="2071" cy="1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8375" y="296"/>
                            <a:ext cx="2071" cy="15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142" y="1869"/>
                            <a:ext cx="4304" cy="5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263811A" id="Group 23" o:spid="_x0000_s1026" style="width:304.55pt;height:517.7pt;mso-position-horizontal-relative:char;mso-position-vertical-relative:line" coordorigin="6142,296" coordsize="4305,73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lbZoGBAAA6xIAAA4AAABkcnMvZTJvRG9jLnhtbOxY227jNhB9L9B/&#10;EPSu6GLdEXuRWHZQIG2D7vYDaImyiJVIgaTjBEX/vTOU5PiyaBa7fenCBizwOpo5c2Y41O2Hl661&#10;nqlUTPC57d94tkV5KSrGt3P7z09rJ7UtpQmvSCs4nduvVNkfFj//dLvvcxqIRrQVlRYI4Srf93O7&#10;0brPXVeVDe2IuhE95TBZC9kRDV25dStJ9iC9a93A82J3L2TVS1FSpWC0GCbthZFf17TUv9e1otpq&#10;5zbops1TmucGn+7iluRbSfqGlaMa5Bu06Ajj8NKDqIJoYu0kuxDVsVIKJWp9U4rOFXXNSmpsAGt8&#10;78yaByl2vbFlm++3/QEmgPYMp28WW/72/CQtVs3tYGZbnHTgI/NaC/oAzr7f5rDmQfYf+yc5WAjN&#10;R1F+VjDtns9jfzsstjb7X0UF8shOCwPOSy07FAFmWy/GB68HH9AXbZUwOEvjJPMD2yphLo6SMJrF&#10;g5fKBlyJ+2I/hHmYDrLD1GrcHs68aNibzAIfN7okH95rdB11W9z2rMzhP2IKrQtM3+ce7NI7Se1R&#10;SPdVMjoiP+96B9zfE802rGX61VAZIEKl+PMTKxFq7By5J5zcA9P4ViuI0Lxp1bCHoE3GORYXy4bw&#10;Lb1TPUQBxCbsn4akFPuGkkrhMGJ0KsV0T/TYtKxfs7ZF72F7tBgC6YyIXwBtIHkhyl1HuR6iVtIW&#10;jBdcNaxXtiVz2m0okFD+UoGeJWQMDcTpJePaMAfY8ag0vh15YgLrryC987wsuHeWkbd0Qi9ZOXdZ&#10;mDiJt0pCL0z9pb/8G3f7Yb5TFFAhbdGzUXUYvVD+i1E05pshPk2cW8/EZJOBXKCQIdmkIvANEUJd&#10;lSz/AOxhHbS1pLpssFkDkOM4LD5MGNTfgEaXKIi5d8PoMhwQI4ylwEsQTYgUP4pMOB+CAYgilX6g&#10;orOwAciDogZq8gxID6ZNS1BpLtD/xpSWnwyAzGFkQuDYSZmXrdJVGjphEK/ASUXh3K2XoROv/SQq&#10;ZsVyWfiTkxpWVZTja77fRwZy0bJqYq2S282ylYPv1uY3Zgf1tsxFrrypMfkVhSGmA+8gO4XefZA5&#10;6zhNnHAdRk6WeKnj+dl9FnthFhbrU5MeGaffb5K1n9tZBFH/77Z55ndpG8k7puGsbVk3t9PDIpJj&#10;IljxyrhWE9YO7SMoUP03KMDdk6MNY5GjYwYByv4PEyucF8O59zQlVnOqnKbEHyCx4pl6TawDQb8q&#10;saazBLhxXGdcE+s7yeeaWK+J9XChiC8Sa/JDVqwzExTToXhcKlxL1LMbm5/GGXJgAAlrVLiwwc0G&#10;a1S466Vj2TJdFKcC9FqjXmvU/7JGNZ8C4IuKqWrHrz/4yea4D+3jb1SLfwAAAP//AwBQSwMEFAAG&#10;AAgAAAAhAKCmJ6vOAAAALAIAABkAAABkcnMvX3JlbHMvZTJvRG9jLnhtbC5yZWxzvJHLasMwEEX3&#10;hfyDmH0sPyCEEjmbUMi2pB8wSGNZifVAUkvz9xUUSg0m2Xk5M9xzD8zh+G0n9kUxGe8ENFUNjJz0&#10;yjgt4OPytt0DSxmdwsk7EnCnBMd+83J4pwlzCaXRhMQKxSUBY87hlfMkR7KYKh/Ilcvgo8Vcxqh5&#10;QHlDTbyt6x2P/xnQz5jsrATEs+qAXe6hND9n+2Ewkk5eflpyeaGCG1u6CxCjpizAkjL4u+yqayAN&#10;fFmiXUeifSjRrCPR/Enw2Y/7HwAAAP//AwBQSwMECgAAAAAAAAAhAKhVzZq4VgAAuFYAABUAAABk&#10;cnMvbWVkaWEvaW1hZ2UzLmpwZWf/2P/gABBKRklGAAEBAQBgAGAAAP/bAEMAAwICAwICAwMDAwQD&#10;AwQFCAUFBAQFCgcHBggMCgwMCwoLCw0OEhANDhEOCwsQFhARExQVFRUMDxcYFhQYEhQVFP/bAEMB&#10;AwQEBQQFCQUFCRQNCw0UFBQUFBQUFBQUFBQUFBQUFBQUFBQUFBQUFBQUFBQUFBQUFBQUFBQUFBQU&#10;FBQUFBQUFP/AABEIAbYBS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z/AJNRs4L+C53/AH/kd0rTj8RWCf8ALauD+z/Jsf8A77ogGKz5DfnP&#10;Q5PFWm/8/KU+Pxjpqf8ALzXB+XQ8Cf3KjkgEJnoaeNdNRPmfzKgsfGNh5zzXb/P/AAVwCQeZ/qne&#10;NKteRNH/AB/9/KJwgdEJnpMfj/So/n/ffP8Ax7Ktf8LQ02N02Q3EleZRx3Mjv9ypPsM38bpHHWfs&#10;oC55npsHxU0qBPntriSP/criZLqGfUpHi3xpN9zzKz00q5k/5bf9s9lEmmzWnkb5vkejk/kOijM7&#10;/SvjFZ2NtBbPYXEk6ff8urr/ABf01H3vZzeY/wDyz2V4/fb4L9/nerVpB5n3/wC5R9XomE5j/HHi&#10;N/GOvSPEj+Qn8Ela/hnxV/YCIj6b5+xP79YPhzSvt3mO/wDG9bcfhyaCZ0f/AClb88OTkOeB1cHx&#10;jeRHRNK/2HSSasvxN8S5tV0S6s301I0dP9ZHNWE+hzTunlf69PuSJV210D+0tKuv+Wc6J88f9yuT&#10;3DTnPPaKR/3b0teuchGtH+soWlrOQCf6ynyfPTaKQEQ/16V0sWq3kZRPO+T/AHK55P8AXJW7FH8l&#10;RM0iWP7Yv5H3/aaf/aV//wA/L/8AXSoI0+5U/wAlc5uP/tK8f5PtM1H2+8/5/JqNg/uUbKfOAPfX&#10;kaf8fkv/AH3WJPr+pR3OxL+4/wC+625o9iSVy3l/6fRAg6mCR5Njyv5j/wAcklWoLu5/57TbP7m+&#10;oIPkRKnsf3lc53SJ4PO/d/vppKf5Ezzfx+XXZaNpsPkp8lan9lQ/3Kj2xnA85jtHk+fZ5lH2R037&#10;69GTSofk+5Q+mw7E+5WftjSfIeeSWD7PnT/gFD2L/wBx69ANpD/Hsj/4HUb+Uj/fh/77o9qB55/Z&#10;rx/wVi6jBqUdy/lJ8lerzfY3h/10X/fdc75Cb3/0yHY77/v1cKxhOBz2m6dN5Kb0+eiu5jvtNgRN&#10;9zDs/wB+itPbByGEf+ED1f4Rae6Ncab4406Z0uE2b4L+F/uP/sOn/j9efRp877P3lUrHe83yVPBf&#10;Tabc74vvp/f/AI69OQquI9tye4aF2k1i+yVHj3/36h8/f996jvtRe+fe7/In3Pnqr5iVnCBibcd0&#10;g/jqT7dD8n9+sfekfNPjnRH/AIKJwFzm2l7D/f8Anq1/alt+7+f79c8k0O+nx3Nsn8dZ8gc50seu&#10;We/+P5KL/UrPVYUSJ33p89YP9pW1XbW+s50dEf53rOcDejMZrMeybf8A7G+qtjqqR/O6PWhfR+Zb&#10;J/uVzcc6JvStIe+RiPjOk8Oa5DaaV5LpN52/ekiJXRT+NYbuzRPsc0c8P/LSuT8K6rbac/8ApH9/&#10;+5XXv4n0dJvOT/gabPv1hP3JmcJkNr4qhj/5c5t/9+nyeJ/LvPtMWmyp5ybJk/v1nR+KrCC8dER5&#10;IN+9PkrVfxxpsiOn2aX/AGHrPkDnPMp5P9Jn+T93vplTXz+feTv/AH3qGvSMBlJ2SpKj8ygB6Uz+&#10;P7lCfu6HegCP+Otj7VMn30rH/jrUTfUAP+2zf7FH2qb/AGKXzP8AY+eqUkkyf3KDTmND+0Jv75o+&#10;13P941mfa5qT7c/+xRyBzGo93NImxHqjBH5l4n+/UH256saU++8TdQbw+M6Gd/Ltnes5J5v771Pr&#10;k7wWabP46xY7qb+/XPSN8RP3ztNHgvL5Nn2yaNP9+tj/AIRy5nT/AI/5v++64eDWL+D7lz5f/XOi&#10;TWb+TfvvJf8Avuj2Ryc536eFZpP+X+X/AL7oTwckjvvuZdlcB/aV7/z8y/8AfdI9/c/c+0y/991H&#10;sTTnO/j8Gw/ce5mk/wCB0v8Awhtt/ff/AL7rzz7dcx/P5z/J/t0/+0rn/ntM6f79Hsphznef8IrY&#10;R/x/+P0z/hHNK3/65P8AvuvPHnd/43o3tR7GYHfvoejonz3KR/8AA6K4D56K05JhzjPDmsPoeqw3&#10;nkpPs+/BJ9x6teLdZh8Qar9pisIrD5Pnjg/jrBj3762LTTXu4d9dcjnM3YKNgrftPDNzdw+dF+8q&#10;CTSHjfZKnkf7b/co5h8pkeX8lH/AK6ix8MpdTeS9zFbv/wA9JPuV0MHwkvJ/nSaKSOs51S/YzPOq&#10;f5b+lenx/CC5dERNm+p4/hHNHs3/AGf/AL7rn+sQNPZTPKI4H/d1Pa/uLlH/ALj16n/wqB5E+T93&#10;8/8ArN9EHwkmj++n/j9RPEQCFGZyLpv0293/APLFK5BI/MffXtdj8Lrm/e6tonmTzv8AY+5Wdrmh&#10;6b8OUtbC3trfVr6b78l39xKzhWgb1oHmSR+Yjv8Ax0eX5n+5XrUFjbal9/w3pM6f9OjulakHh/So&#10;E3v4bsYP+u9y9afWIGH1eZ4wljNP88W/5KekH/PWvR/GPiqbw5Z7NMextEf/AJZ2MP8A7PXl1jY3&#10;/ia88m3/ANZ/HW8J8/vmc4Fa7j/0mmVZ1HSrnQ7n7Nd7PPqqlbmA2k7JUlMoAKKKKAI8fPvqymop&#10;/t1DBF59yiP/ABvWh4j8NpobweVc/a43T7+z7lRzmnKQ/wBopQ8iT/8ALStHw54Vh1xP+Pl45/8A&#10;nnU3irwJN4chS5R/PT+P/YrPngHJMwfsrv8AJU/2GZ/uJ5m+ur+GU9hd6l9j1BPMSb7j769Xj8Fa&#10;PJ9+231hVxHJM3o0ec8A/se5T/l2m/74qbTbF433unlxpX0FH4L0pPupNB/txvS/8IBbSPv85/L/&#10;AOmiJWH16B1ww/IeFarA93DCkSeZUEejTR7N6P5le/x+ALPydm+GP/tjVWP4ZabI/wDpFzNcf9M4&#10;6zhjoBOjznh39nOn/APv0/8As6Z3TYjvv/2K9/tfBej2P+qs0k/25K14LS2gT5baGP8A4BRPHQD6&#10;ufOceh3kn+qs5ZP+AU//AIRjUvn/ANDuI0/3K+hXg8v/AJZpIlM8j+B46PrYfVz5+j8M3/8ABbTf&#10;8DSrUHgfUpN+xEj/AOuj7K94e0+d/k+f/npUD2nz/wDPSuf62afVzw7/AIQPWHf/AI9of++6f/wg&#10;esSJ/wAef+589eyf2dbP9+FPv1Sk0DyP+QfczWn8bx/fStfrYexPKP8AhBNS/jtnor1N7u8gTZew&#10;pIn/AD3g/wDiKK1WIM/q580/cre0iRJ7OeF98bp86SVgon/jlaNsj/fT93XsSPNibdjfXOlW2/yU&#10;ntXfY6SffSu/0O0s7uwj3wwyRulebSTzT+XDF/q66TRpP7ORIZfNkg/gkT+CuCrA66J2X/CFaVv/&#10;ANHTyH/2H+R6f/whdzpz77TVZrRPv/30o03VbD76PNI9aiSalqL/APEvSaD/AG5682c5nXyGj4cn&#10;munewvbx/PRN6eW+9HSultdOSN3/AH3/AAOsDSvBSWpnme5eS6f78kdbEGgJnf8AbLiRE/5Z7645&#10;lwNF7SFH/wBd5aVSexsNSfyU864f+/v+StDTvCsN1NBDsefzn/5aPvrE8eeLYfh5NdaVqdm+mzw/&#10;IkGz55v/ALCiEPfDn5Bdf8T6b4E02f7JD5k+z5568h0DSdS+IWvPf7PItf79beneGdb+Jt4lzqv+&#10;gaQn+pgr1bTdHttGsEtrT93An3K7JzhTMPj+My9G8D6bpqfc/ef89N9Xv+Ec0qN3d7aGT/rpVqRN&#10;nyVV1Wf7Po906fJsSuSHPOZ1Hzn8Ub6G68RzpbokcafIiJXoXw58OQ6HoKTSonn3Pzv8leZ6bY/8&#10;JB42ghdPk87e9e6XyfZLD/YRK9bEe5DkOGj78+c8c+LCJ/byOn9yuIWup8f3X2vUkd/3lcuP3ld1&#10;H4DhrfGMko/1lPemeZW5mSUyn0ygCL+Op/tcz/xvTNm+ZE/v1tf8Ijef8AqJ8hpAradqL2lykyPX&#10;oVpqsOv6U8Nx/GlcP/wj9yj/AHErQ0OO5sbnZiuerCBvAxLVH0fWNn8cL17xo+q/a7aB0f79eN+M&#10;YPI1WOZ0T50rvPCN9/xKoH/grlxEOeHOb0fcnyHo1vO8kNWoI38zY/3KxLDVfMREfZvrbS6SQ/fe&#10;P/ppXkTO8mSR/wCNKn2eXsf/AFdMjuvM2U/7V/cqDQPnkf8A5576Ykb/AD/+1Km894/4KJ3/AL/7&#10;v+5QBW+f7iJTPnP39nyf89KtRo8n8dJJ+7f5/wCCgz+MqySPH9z+/R5j/f2VO8f3KP8Avug0KTo8&#10;f8FMkk2f9M6tY+/vdJHpmH/ueXvo5jIqSb/k+5J/10oq1Js3/wDPOig1PmaPwdqUn/LHy6ZPpz6a&#10;/kv/AB/PX0XB4Vh/hT50rlfiZ4Heew+2WkPmTw/P5cde7DF855M6JyfhzwrNdojojyR16HpvhXyN&#10;m9P3lQfDnxjpWs6bBZ70sNRh+R45P469G8tET/2dHrhrTnzm8IQOatNH+yps2eXWxHYv+7/9GVd/&#10;1bxun+r/ANus/VfFWj6Pve7v4o9n/LOuefPM35zQ+ycJs2eXRqV7Z6NbedezQwQJ/t15f4g+Oab/&#10;ACdEtnu3/v7Ky9G8AeJ/iNcpc63M8Fl9/ZXRDD/bmR7X+Q6vTf2hLzRvGGnTeGtN/tZLab99HIny&#10;TJ/cr6x8W+GfBP7VHhu11LTEh/4SjSod8ME6bJ4f+mL14d4V8Cab4Vtvs1lbfP8A89Nnz10PhzQP&#10;EnhzxDB4h8Pw3Ed0n30/5YTf7D1yTnD/AJdlwhzmJJazWM09ncQvBPbfI8H9ymPab33/AMH/AD0r&#10;3/xr4OsPiho8HirTHTSdXh+TUoJ//Z68y/4RjRIP+PvxDb/7kCb655z5Czio0/grB8cI/wDwiuqb&#10;Pv8Akv8A8Ar1r/iidKTe9td6k/8A3wlYPiPxjpv2C6+xeGLH5IX/ANe7vvrSjP3xzh7h8nfCGNLv&#10;xg7y7/khr1PxjdfZbN9v7vfXlngPxjeeDvH32yytoo7W5m8maCeHeiJXpPxK8calqRjh32//AACF&#10;Er15wnOscFL4DxXxHA+xJnR/n/2KxK7zxjdX8/huD7Q/mJvrg69GjPngclWHvjPLp70tMrQwH0yi&#10;igBIN8l4if7deoW/hzW47ZH+xzSJ/wA9E+evMoPnuUrvNGvprqH+OB0/5ZxvXPiDrpGonhzWH/5c&#10;JpEf/YqlfeEtYgf/AI8Jo6uoLmN/9dNv/wB+n3cFzOm/zpv++64eeZ18hynjWxvILa1e4tnj/wCu&#10;ldl4S8MarH4btXawuNj/AHP3NcH4qgmj2O0zyQf79WvBfjvWNDmSziv5vsT/APLDf9yt6sJzgcnP&#10;++PU7HSr+B/msLvZ/twvW3HvSH97DNvf/YqDSvEGvfJs1W72f79dFaePNej+R7/zP+u6b68mfOet&#10;Ay02b46u+e+zZsrXg8d38mz7RZ6dO/8AHvtkq7/wmthfbEvfDGnSf9NIEeF6w55gc3HdJsq0kz7P&#10;uf79dIj+DL5P+PPU9Nf/AGHSZKkTw34en/1XiTyP7n2u2rP2sDQ5eD5P7/8AwOiST7+9P++PuV1H&#10;/CAXLp/oWpaffo/39lzs3/8AfdQaj4E1+xTe+lTbP+ekHz1fPADnfM8xP/alSJ/uUXdo8HyPC8f9&#10;/wAxKPL2Imz7n8dMBkkez/ppsqOT7n+/VvyPM/v1H5b42P8AvHrMzmQ+XvKf7FFTPHz8/wD6BRWq&#10;EaqQfJR9l3o6O/mJ/wA86tJBvf8Ac/vK6Gx8B6rff8u3lp/A8lVOZB4p4m+B9hrFy95p8z6TN/Hs&#10;+5WCnwr8bWPyWWvJIifc+evqP/hB9K0pN+oa3Fv/ALkFSQar4Y0b57TTX1KdP45/kpwxcyJ0YHzT&#10;B8FvH+sPGkusPJ/1zeuy8OfsW6lqXz61fvHH9/e77K9rf4h6rdpstIbewg/g8hKx59Rv9R/4/by4&#10;n/4HRPF1pl+ygVfDnwF8B+B/+Pi/t7idP+eHzvXWf2j4P07Z9k024v8AYn+skfZXJvH/AAbP++KE&#10;T/crn9+fxmkIHSyePHtXR9P0exg2f3031S1Lx5reqw7Jb9443/5Zp8iVl+WP7ibP46gnjeo5DQxL&#10;+PVbEXU1lczeRcp/pMHnf66q2hQXMkM/2u2eDY/yV0iRpj7nmf8AXOqs38aVvIyKrp5i/O//AH3W&#10;Xdxpsf8A5aJ/HWv5b+V/z0eoLi0+T+Crganyl4n1GGx8Yf6ny/Jm2P8A7aVt3V3Dqt550T70rtfi&#10;N8IZvE2vJqtlcwwb/vpJVrTfhWmm2yJNN8//AEzr0/rEOQ4IUZnFeOLH/ij/AL/3Jq8l8zzK+nNZ&#10;8H22paDPYO7xo6fI/wDHXgPibwrN4cv5LZH8/wD2668POBhiIGI9NqWPTLmT7/7up49Mm/uJJXXz&#10;nJyFOirMmkzPR/Zlzvo5w5CC15uU/wB+vV7GxT7MibPvpXDaB4c+16lAjvXsljoHlpHv/eJXBiKx&#10;3YeiZdjp3yI//s9T31j+5/3K6SOxSpPsO/5P9ZXDOZ38h4j4j0qa9/cxQ/PvrR8FfDm8gvEudQ2R&#10;on3Er1aPQ7ben7lP+ulXY9N2fcRKueI9wwhh/f5ynBaOif8As9Txp8n/AKHV2O18v5P9X89TJB5a&#10;fcrhOsoxx/P9z5KtJE9T7E/jp+x/+B0ucCCOOpI08v8A3H/jqZIH/ef3KEg/cv8A36gBmx/v1dtN&#10;f1Kxffb380D/APTN6q+W/wAifPsqTy/k/wDi6DM6i1+JOq7PJvUt9Sg/6erbfT/7b8Mai+y90d7B&#10;/wDnpp03/sj1zX9zfTPL+f5Kz5A5zsP+ER8Palcp/ZniRI3/ALl9Ds2VHqvw11jTYftKQpqVr/z3&#10;sX86uX8wR/ferVprl5pT77S8lgf/AGHo5JiKM9o8EyJKjxvRXYXXxRmjsJ/7bsLTWoET786bH/77&#10;oqP338gyvB8TbXTf+QVpsMH/AE0nSob7x3q+szbLu8eRP4I0+RK8v0fVUvrCG5i+5MiOlb1rO7/P&#10;/wB8V1+xMzp45/M++9aNpG/99Pn/AOelYmmwPvTem9K6GBPk2fx1kBbjg8v53f56tRp/2zeqsdWf&#10;uUzoHbPMo8v5Puf990Inz76n+/8AP89ZgV5C2z7lQyFvvv8Acq1JG+/elMkj/v7/ALlacwFW7+/9&#10;+oHg+ffv8yrvl/xunz0bE3/crMDLu0dPL/5aPVWeObf9z562PLTf/v8A+xUf2T+59+gDAk+59yoJ&#10;Ef7mz5623tP9j5/79QSWLujpsetAMKeB9n3H8yuD8VfDX+3LnzopvIf/AKaV7KmgXl35flW00n+x&#10;sp0ngvWJ9mzSruT/ALYvV+15AnDnPnCf4VXiJ8jpJVH/AIRvUtKd0SFP+BpX1D/wqfxDdv8A8gS7&#10;2f7lWv8AhRHiSREd9EljR61+tmfsYHyPd6Nc3T75U/4BGlW7TwdNdP8APX1Z/wAM7a9O6P8A2V5f&#10;/XR0q1/wzf4hjTfFZ2//AH+Sr+vGfsj5w0PwJDYzJN88k+yuvS0fYleyf8M/eJ40+Szi/wDAlKfB&#10;8AfFX3PsEMnyf89krCdY6IQ5Dx/yXepo7F5Er1ef4EeLbX7+leZv/wCeEyVS/wCFO+J4Pv6Pcf8A&#10;AKz9tAs85/s77/yJ8lP+yvJ8if8Afuu2u/hl4ktfv6JfRp/1xqrP4fvLTZ5tnL/t74Xo5gOT+wv/&#10;AHPn/wCmdP8Asj/PXQyad9/78dPTTv4ET56CDm0tf79TeX8n3K3/ALIifI7/APbSo/7Of76fwUAY&#10;skHyb6fIj7Nlan2F/wC55dMntH/4B/tpWcJhMxPI8tN9Pjg8z532bK0XtP43+/TJLTZ9z/vijnM+&#10;cqwR/f2bKH37/wCOOrvkP/BRJAfk30c5oVo4Pn+55iPR5Hz/ADp89Wkg+R/7lSeW/wDHQZHmnxi1&#10;n+x/Cs6J+7eb5Eorg/2gdc+1a9a2CP5kEKb/AC/9uivpsLS/dI8urV94n+E+s/a9Nns5X+e2f5P9&#10;yvU9Gjed3ryn4V+FZtOv3mu/uP8AJXt1ikKf6r92lefiOTnO6ialr/q0+StSP92Eff8APWPBvxH/&#10;AH60bSfj/brzftm5qQ/f+R6tH5ESs613yJ8laKRv5n+3UTCA+O3/AIKnkt/n/wBirum+HL/VX2W9&#10;nLO//TNK7Kx+EGvv++u/s+mp/fnelzm5wfl+Z/fpj27/ADp8+/8AuV6Z/wAIl4S0b/kK699rn/55&#10;2iVbTx/4V0NE/srwwk8//Pe+ejnA81sfDmq6r8lvptxcf7iV19j8Etb8nzr17fTYP+nt6fqXxX16&#10;6d0hmi02D+NLRNlc1d6jeaj893eSz7/+e71AHWR+CvBmh/8AIT8QzX86f8s7FKgk1nwNazb7fw9d&#10;3ez/AJ+pq5eOGh0Tf/uVpyAdLJ8Q7CD/AI9PB+mR/wBzf89QSfE3UpH/AHWlaZA/+xbJXPRwJG/8&#10;dHl+XWYchvSfFfxPPs2TW8Gz/nhbJWdJ478T3z75dYuN7/8APOs6SB5N/wDsUR2/z/6ylyGnIWv+&#10;Ek1t3+fVbv5P+m1Qz6tqvz79Vu5P+2z1HHAknz/wUbNmyo5COQI76/jR99zLJv8A9umST3N2/wA8&#10;z1Jso8h3Sj4BchA+/wDgmf8A77p/77/ntN/33RGm9PnqTY+z7ldHxgV/PuY/+Xm4/wC+3qePUtSg&#10;f/j/ALuNP+uz0/yH/wBv/fpkaP52x6zLLSeJtejfemt33+551akHxG8Q2qbH1LzP+u6I9Yv3P+md&#10;RybNj1kTyHRJ8Q7m6/5CGj6TqSP/AMtJLb56fBrvg++R/wC0PB/kf9NLG52VyH2jzH/551Oh8+ny&#10;ByHSz6P4D1b57TUtT0l/7l1DvSmf8Kh/tlv+JP4k0nUt/wDA83kvXNeQ9M8vy60hDkEbWs/CHxTp&#10;X39KedP79o++uUvtDu7T5Li2lgf/AKbpsresfEWpaV89pqV3A/8A0zmresfi34jg+S7mh1JP+ed3&#10;Cj0e+QeXvaf/AGdR/ZP7/wDc+SvXp/H/AIf1h/8Aid+D7T/rvYvsemSeHPhv4gT/AIl+sX2hXX/P&#10;O+TelZ84Hj2z/cjffQ537Pn+evUdV+DN/wDZvtOj3lj4hg/6dZvnrhtS0a5015Ibu2lgf/pumytO&#10;cyMHyPLf/wBno89E/v1akg/8cpnyIn3PM2VYHy38YtAuZ/Ft1eRQv5D0V9GarpVtdI/mw/O9FerS&#10;xk1E53C7ucpY2vln/nnJW9aIn9x6zrSD50+Su/8ADnw21XWU86VPslr/AM9J3rhnPk+M1MS1jSP5&#10;66Xwx4V1XxHMiWVm8m//AJaJW9AnhLwcmy4f+2r5P4I/uUX3xQ1W6g8my8nSbX/pgnz1hz/yGh1E&#10;Hwvs9DTzvEesQ2n/AEwT79aEHi3wl4Z8xNK0f+0p0/5b3deWSXc07/vZnkf+OR6ng/efx/7FQaHo&#10;t98XtbkTZaPb2ED/APLOBK5u+1zUtVffe39xdu//AD0es6Op9nyf7lBZOieYn8dGyjy3+T7n+5RG&#10;/wA77Eo5AH+Qkn+5T/L8v5KYjvT49+//AG6DQsR/u0f/AJZ/7FHkUI/8H/j9En7yrGR/J/H/AAUm&#10;yl+T7+/y6jjkqCSVP3dQbPM/g+5T9/8AcoSf/bSrKDyP4Pkp1L8myhNkb/PQBGI/nf8A26h8jzDv&#10;q6HT/wAcqF5PMKUTEH3DRvf+P/v5RH9zZv8Ak/550eemySn8AxH31Dv8z5NlTfx/I9M/3qzEGx6g&#10;kj+dN9Tv86Ux5H2UAVJIP9//AGKII3g/3Kt7EqPYm/8A550AL5mz/pnRI6bHqN/uUz/Y/uUQgBHJ&#10;IlQSf39j1JJs8mo0R4/kf+OgzF/g+eoJION6VPJ+/T7n+xUCJ/2zqyJjLXUbnTpvOtJngf8Avo+y&#10;uvsfi3qSJHbarDb67a/3LpPn/wC+641/3m/5PnqPy/k+T/vis+Qz5T0OOD4e+Lk+/d+F71/ufxwV&#10;g6z8IdVghkm0qa316y/56Wj/AD1y8jiPfsqex1+/0ObzrK8mtHT/AJ5vsp++Bj32mzWM3k3cMsE/&#10;9x02bKK7yP4t399D5Ot2Fpq0H+2nz0UuQOQ5Gx8TeHvCL/8AEq0r+0p/+ek9Udf8car4j/1s3kQf&#10;wQJ/BWCkHmJ/B8lWo4PLTZXRyQmEBYP9itFI0jT5KZBH9z/fqykFaGhPaf3/APWVo2L/ANyqlp8/&#10;9+r0f8GyucsswO/yfIlWt/mP86VDAnmJ9/8A7Z0/B9aOcCeN/MT/AHKf5lQxp9/e/lvU3yfJ/t0A&#10;SQf79Tfwf9NKhj/eOmyp96UGon+f3lL/AKx9+/5Ho+RKj++/yUASSf8Aj9Cfc/8AjdR/PvrUsfCu&#10;sals+yabdz7/APlpHDQBlyI+z5//ACHUcaeZ/wDHK7nTfgz4uvtif2VNBv8A+Wk77K23/Z98SQbN&#10;82nRv/12qOeAjy9I/wCDZR5fl/369X/4UJqSJ/pWvaTBJ/12oj+BcPk77vxhpMb/AO/V+59gDySS&#10;P53ff9z79HyfwV6h/wAKZsEf5/G2kx/8Dq7/AMKa0Teif8JtpMn/AE0qAPIs/wC3RIn3P/Z69R/4&#10;UW/nP5XirRJ9/wDzzmok+AOvXH/Hvf6ZP/280c4zzHy0j/jpjp5dekz/AAB8Wx/IkNpOn+xc1l33&#10;wT8W2Pzvoksn/XB0egRxQn5+f95TJPn/AOB1t33hXWNO/wCPvR76DZ/fheseT9x8j/u/99KzmaEG&#10;xI3+/RJ/f3/J/HT3dI/46hd0jrQAeP5KY+9EpPM8v7lEn7z+Cg5xTsk+5+7eoX30+T5Kgf8Afxu9&#10;ECA/j+eoJ5Hz9yp99QPI8cn3P3lASIfnj/4HUfmeX8mz56kfZs+f+Oqkif8Aj9WZ85L5if8AXOo5&#10;/n31Js/j2fPRJv8Ak/5aUCKpn+T/AG6KjXZ/t0VSIMqNETf/AHHq1Gj7PkqdI3f5PkjSpvL2fwVR&#10;oNjg8z+/vp+x9/36tQR+YifJT/Ifemz7lEDSBIkf7mr0Efl/9NKqRp/2zq1HJWZZN/q9n+xUkafP&#10;Uf8Aq3p/8abKgCxs/v0SJ/tpXS+HPAHiHxU//Ev02WRP+ekibErvIPglDpVt9p8S63aaan/POP79&#10;HOankMCD5N9dDoHhLWvEFzs0/Tbiff8A880+SvQ5PE3w28JIiaVpT67ep/y3n+5WRqvx312+h8nT&#10;Ei0mD+BIE+ej3wLtp+z7r339QubTSYNm95J3qePwd8OvCs2/WPEL6s6f8sLWvMtS1/Utc3vqF/cX&#10;f+/NWRI7/wB/56OSYj2G7+KvhLRptnh/wlFv/gnuqx9S+PHiq+2Jb3MOmwJ/yzghrzneEdN9EbpJ&#10;9yjkGdLqXjzxDff8fGt30n/bbZWRJqV5P/y8zSO/+29VN/z/AO5Rj/bNHIBP5+9/m3/P/t0z+P5K&#10;Zvd/79P8t4/4/uVcICI3+4+z/wBApnk/7FP+ffs2U+ONN+9N8iJTmaFaPf8AwIlT+e8f3HdH/wCm&#10;b0eYlM8x97/3KRBZTVb+0+5eXcf/AFzmetS08d+JLF08rXtRj2f9NnrB8z5Pv0Of9vzKOQR6BY/H&#10;fxnaOm+/hu0/6bwo9a9p8f7mdNmq+GNJ1JP4/wBzsryXenzp/wB91B5tRyDPW5/GPw08Qb/7Q8MX&#10;GhO//LSxeoJPhz4M1z/kCeM0gkf7kF8leUSDf8mxP+ulEcf/AI/RyAek6j8AfE9qj3Nqlpq0Gz5J&#10;LSb53/4BXAaxoGsaG7/2lpV3abP+Wjw7Kfp3iDVdDfztM1K4tHT/AJ5u6V3lj+0D4qgh2ag9vq0P&#10;3Hju4fv0e/AyPLNm9NiU+NPv769eg8afDfxU/wDxPfDD6LdP/wAvdi/yf+OUSfBbR/E/z+EvFVpd&#10;/wBy0u/v0c4Hj28J/H8j1G8f3/n/AO/ldl4n+FHibwzv+3aDN5H/AD3g+dP/AByuHkR43f53jdP+&#10;Wb0e4BHJv2P9+T/pnUHb/wCLq08//bOoJP3f3/3lBgO3p/c+eo5JE/v0Ton3P7lQyOn8FWISfYHf&#10;5KKjkgSRP9yitVAd7aE/2T+4lW0g+5vfy4/+mdTeXip/LTyfv/crP4wIdif8Ap6J9/56P9yrtpYz&#10;ai8ENujzzv8A880pGhB5HmfweZvq7a2k13Nsih89/wC5GleoeGPgXNJYfb/Ed4mi2qJv8uT+OtSf&#10;4jeEvAFt9m8M6UmpXv8Az9PUTmWYPhL4F6x4gRJr100m1RP9ZPXUeR8Pfhz99/7e1RP+Wf30rznX&#10;/iVr3ip3S7vH8j/nhB8iVzaTp8++jkmB6Nrnxs17Uk+zaf5OjWX/ADzg+/XB3d9c6lM813cyzv8A&#10;89J331H8mymJvR/k2UQgAeW6f3I6kePzPkqDz6k89H+T56s1H7Ej3/c+Smf6z7n9+kkk89P9uiOP&#10;y3+egBY4/wDbpI4/n3/x1JJ8n8FR7/8Af2UAP+4/+/TCiSfIlMeR/k2b/wDvunl/uf8AtSnAQ/8A&#10;4HQkn8f9+pI38z5Kjkj+etDQkk/efx1B5/l0fJGj/wDoyjy/46UAD/gCf7FH3Pk2Uz5/O2UfJ9x0&#10;SswD/gfyUySRE2PT/wDL0ySBEfe9BASO8iUx9kmyiP596bKT/YoAY8mx6N7yfcpnmPv2On3P+edR&#10;/wC2n3KAJPM+f59+yo/uUfJ/BSp9x/n8ygyInd96f36k894JkeLfG/8AfSkn+5vqHen/AF0qAO28&#10;P/GXxV4fhRItVe7gT/lhffOldQ/xX8K+OESHxb4eigf/AJ+7RPuf+z143h5E/wCeeykwke/56PYw&#10;IPXrr4LaV4ntJ7nwV4ki1LZ/y6z/AH68s1/wzqXhS/8As2q2cthO/wDf+4/+5UFjqtzo14lzaPLa&#10;XUP3HR9leqaB8d01W2/srxrpqazY/cedIfn/AO+Kz+ADx6TfHs+eqknz/dTzK9v8QfBnRPEFh/aX&#10;grVYp4H/AOXV3+T/AL7/APi68b1KxvNKvHtruF4LpPvpJ8j1vCcDMqSb0f7n/fFFL5n39n3/APpp&#10;RWnJMaN6h4Nn8GyrVrA93PAiI8jv/wCP17J8OfgsibNY8WulppyfP5En8dYc/IWcT8NfhRqXj+/T&#10;Yj2ml/xzyJXqms33hv4Jf6Hp9n/aWqbP9fJ89VfH/wAdLbTYX0TwkiQQJ8n2qOvEZ7ua6mea4d55&#10;3++8lZw98s3vF3jjVfGMzzXty8kH8EEf3Ermtib6eU+/Ugj31pD3AIPL+f5Knf8Aj/uVAmz+Cp9+&#10;xET5KsA+f+BPL/3Kf8//ANso3/wfPTN/36DUPvzfwbKe/wB/5H8tKZA+x3/uVJP/AAf8s0/goAg8&#10;t6fGn9+mPJ89M2f7fmbKALP/AANNlMjkT/vumeZ5b/wVHv8An+RKCyd4/wCCn7P9/wCSoP8AgH8d&#10;SSbNn3K0+ABJ5PLfYieY9LHvd/ufJUcezZ/t1JG/yf8AslMB/wAkif8AxFR/7m+jz/n/AI6V9n3/&#10;AOP+5QA+P/bSj55HT5PkqDzP4N9H/odAEnkbH2fPRJIn3NnmbPv76g+ff9+mR/vEf/YrIgf8mz7n&#10;/fFMkj+RH+Sjz/n+emeZ9/Z/HT+ACKT/AG0qTv8Af/4BUf8Aq3+TZH/v0vmfPWYpjN6b/kdKP++q&#10;P9ZN89EmyP8Av1ZmHmOn8dMk3/7Hl0f8A8yo/M8t/uJJQBJ/B/8AG6qunlzffqSST+D/AFb1HJ8+&#10;z79BBFJs+Te/mUzzPLTZRG+9P+en+/TI/nrQDR0fX7/w/eJc6feTWk/8fl/cf/gFem2PxN8PeP7Z&#10;NN8YWCQT/cS+T/4v+CvIXu0j/g+emSRo5/8AsKwnAzO88afBq/0OH7ZpL/2tpb/Ojp9/Z/7PRXL+&#10;HPHeueGZkhtLx5LL/n1d/koq/fA+lp9O8GfBnSoHuNmpa9/zz+/89eU+OPiPrHjy5/0iZ4LJPuWi&#10;PXNXV7calM81xM88/wDG8lVZA/z/AD+Y9RyCJI3+T/45RH9//c/gpnn/AD/fod/+2dWakybEm+ej&#10;5I33pVXz9/8Auf36Pvv/AK6gsmj+R3d/79SRyPJ8myoI5E/g30eZRD4AJkk2Pv31Jv8ALf8A36g/&#10;1eynpsf+OtOQ0mT+Z5c3+29QvI+/56g8/wC//wAs6Z5iSPWYx7yf7aUyOdJH+eoJ3TfQn7h0/wBy&#10;gCd5/LqOOd3f/wBDqHzE3/wfJ/y0q7pum3mozbLS2mnf/nnAm+tOcQyCR/4/4P79TeZ9/wDuV1+l&#10;fBLxnqs0ezRJoE/56XfyV2um/sw6rJMj6hqtjYJ/0z+ejmA8b3+Y/wB/7lP8xP4H/wC2eyveIPhP&#10;8OvCr79d8SJPs/5Z+cif+gVOmsfBbR33xWD6l/wB3rCczTnPn37V86f30qbz/uJ8kn/XOvp7/heH&#10;w0RNkWgvJ/24JVV/jn8N/OT/AIpt9/8A14JWfPMD5pkRJ/4PnqNz8/3K+nZ/iT8GdZ/5CGjwxv8A&#10;9NLDZ/6BWXfeFfgn4tRP7N1v+xZ3/wCmzp/449ac5B85yBJH2J9yoPL8uZ9n/A6+ib79luz1KH7T&#10;onjC3u/7m9Ef/wBArk9R/Zi8Z2j/AOj/AGG+/wCuc2z/ANDq+cR4/wCZ/A9SI7767HVfg74z0d3e&#10;48PXf/XSBN//AKBXKalpupaU/wDpthd2H/X3DsoGQTyJJNsqHzEk30kmyT5/npkifcohMyH/ADx7&#10;E+TZTPM3v/BRBsf5P/HKj+SRN7/+Q60Akkn+T+Cmf6z+5Unl/wAdVX+/8iVmAOnmPv8AnqOSR3+R&#10;Eokk+TfTPuf63f8APQBJv2fI6fP/AH6gkk30eWj7/nokk8vZsdKCBPkkT5/3dQfP8/3NlP8AMT7/&#10;AP6MqDzE3/x/9c60MxZP3fz7KKY8H33TfJs/5ab6K0DkOu37DQZE+eoI5HeT76R1Idkn3Pv1zwNA&#10;+f8A+10xJPk+d6fJ+7/jT/rpsqTy0koLIE2RolSeZ/2zp6fP8m9JNlR+R8/yPQAz5JH+RPLjqTy0&#10;/v0iP/B/cpfPTZQA5H+TY9MSd8Om/wCRKYj+X99/k/gqOef93QEyfH9+mf6v/ppTP9Z+5XfI/wDc&#10;r0/wP8CNb8Wol5qCPpOl/wB9/v0c/IaHmFpY3mq3iW1pbPPO/wDAnz161oH7NHiTUbaC5vZrTTd/&#10;30n++ldrdeMfA3wThe20ezTU9U2f8s/v7/8AbevIvFXx38VeLndHv/slq/8AywtPkp/GB6mnwu+G&#10;/wAPLbztd1VNSvf+eG//ANkqrP8AtE+HvCqeT4U8NpsRP9ZImyvnae4eR0d3eR/9v79ElxshejkA&#10;9X1n9ojxhrn3L+HTUf8AgtE+euN1Xxjreqv/AKbrF3P/ANdJnrmo5P4Nn36k+eR/k31fuAXZHff9&#10;/wAxKnkd/wCD/wBDqqn8Cb6eibH+/WYyd59ke+o/P8xNjo8dM+TfT/8Ann8n3P4HrSAh/wA/8f8A&#10;45TNnyfP/wCRKHk/uUx/3j7N/wA9M0LUE72v+puXj/6aI9dDp3xQ8W6G6f2f4h1CDZ/023/+h1y8&#10;Ebp89D79/wDBWQHqGm/tNeOdNf8AfXlpf/8AXe2T/wBkrqLT9rCa+h8nxB4et7u1f/ng/wD7I9eA&#10;eZs+5/6HTI38xJEf93/co5DCZ9CwX3wT8dzSfa4X8PXT/wC/bf8AoHyVi+OP2bLm1tvt/hK/TXdO&#10;f5/IndN//AH+49eIOf4N/wD45XS+B/iV4h8CXKPpl+8cH8di/wA8D/8AAKOQRkX1reaNcvbXthNa&#10;Tp9+CdNj1nSFN/yfx19Nad4j8B/HSzTTdYT+xde2fJ5j7H3/AOw//slcH44/Zv8AE/hjz7myRNa0&#10;tPnR4Pv/APfFRzgeRfPG9H+sf7lRvH5e/wC/v/uSVD5+9KsCeSTf99Kj+SP7lSR/On+x/BVSSTy5&#10;vn/d/wDs9ACfff7jyf8ATSmT/wB9H+SiT7/8ez/pnUEEifc2fu60IJEKbKhkk+fZv/7aU/5PnT5J&#10;Kj+T/wC10GfIEcnmD5//ACHRR5ieX/sUVmSjot6eWm9//HKmj/5aVW8z93/tvT496eY//jlBtAty&#10;On/A6P4Kq/vpH+T/AL91P/tu/wD2zoASR33/AD/8A8uo0dI3+SjzN7vsT7lQvI//AFz/ANyjkAn3&#10;/O/+3TPMT5/+WlRxyf8AbTfTPM/2PL2UFk3mPWp4c0C/8W6xBYaZC8l1N/sfIlQeGfDl/wCKtYg0&#10;2yh8yeZ/k8uvrvwV4K0T4JeEnv8AUNn21E3zTyUTnyAcv4c+APh7wdZ2OseI7n/SrP55vn+SuN+L&#10;37Qv9uW0+leHP3Gnfce6/jf/AHK4P4t/F7UviNqs+yaWPS0/1MCPXnMkiPD8u+s4Q/nAnR5r59kM&#10;Mt3O/wDcTfU0fh/UpEj26bd/9+Xr0b9my1f/AIWLBNFD5nk2z1698WPjg/gDXoLBNHS73pv+/s2V&#10;pz++B8v/ANh6rG7p/Zt3/wB+XqrPY3ljvS7hmgd/76bK9x/4ayuf4PD0P/gTXHfEn4yv8RtHSzl0&#10;e3tHR9/nxvvrTmA8/STY6fPT3/3/APv3VVHff8+zZUj7I/vp5iUSNCzvePZ/cf8A8cqff5bp/wAt&#10;KqpPC+z7/wAlP/jR/wDV0zQtI9SeY8afc8z/AG6o7/7n/kOn732bP4KRkT+emyn+enyfJVXy3fY+&#10;9I/9ylkn+T/bpgWvMdHf7lQSb497/wAafcqDy4fk3v8Ax0/zPLf+COgA3/Pv/wBXSxxu8myLfI7/&#10;AMEaVX+T/Y31Y07VbzQ5vtNlcvBdJ/HHSImdl4R+EPirxUj/AGewe0g/57z/ACV1yfsveJPv/wBp&#10;WP8A4/Xnv/C2PFuzZ/b195f+xNXV/CD4leIZ/H+nW17rd3d2s3ybHf5Kz98Dl/H/AIHv/h7qsFnd&#10;zRT703pIldz8Mv2kNe8IpBYar/xPdLT5P3n+vh/3Hra/al07y5tLv0/3Hd68Bk3p/HRD34AfUHjz&#10;4X6D8YtN/wCEn8I3MUd7N87+X8iTf7D/ANx6+adc0e80C/nsL22ewvofvxyJXQ/C/wCJVz8Odb+0&#10;79+nzfJcwb/4K9x+Knw1tvib4eg8VeH3S7vUh3/f/wCPlP7n+/UQ9yYHzB1/v0SP/sf79Hz2lzsd&#10;HjffseOT+CoJJNj/ACfu6v4yCTPzv/c/6Z1BJcJv37/Mp/lx/O+/y6g8vyPufvK05QGSb5IdmxJH&#10;qCT/AL9vVr/V/O/7v/ppUEmx3f5/9jZJRyBMhkuE/wC+KKgnjEb/ACUUcpznX/6yFP8AbqRN8ibH&#10;++lRpJ8mxP8AyJTHnfzvnf56zLLXlvGib6Z/HUH+3sp8kifx/c/9AoNQ2eXv+eo//Z6k8yHZ/wAD&#10;qOSPy3+V/ketPjLCT92mxvv1o+HPD9/4q1uCwsofMnmfZTND0q58QX8FhZWzz3T/APPOvRviV8W/&#10;Df7IWiWtnp9smu+Ob9N7xzv8kP8Av0fb5CJz5D2fQ/CPh79nrwx/bGoOkmoun+sk++7/ANxK+ffi&#10;b8ZtS+Kl5+9T7BZQ/ctI3r5Y+JP7V/jz4m6r9v1K8t40T7kEEPyJXG6d+0FrenX6fbfKv7Xf8/yb&#10;Hrf6jMw+sQPpN5E+eb+CmSP8/wDBJVKx1mz1WG1uYpt9rcpvR0p87p8mx/k3/PUHUfQv7Kmm/wCk&#10;6vqW/wAv7kKSR1578dNZm1z4i6i73PmeT+5SuX8OePtb8Kwzw6PfzWkFz99I6x7u9mvrme5u5vMd&#10;3+fzH+/WfKAfxo/9yieT+D/V76g+yTT70hhf/tmlaMHhi/fY/k/7nz1v7Kcw9yBB5mz7+yT+5U8c&#10;j/xp89XU8K38mx3eGr3/AAjE3yf6TDT+qVg9rAyo9/8Afokk+TZvSP8A66Vt/wDCK+Yn/Hz8/wDu&#10;Uf8ACJJ8n+mPsq/qNYj20DFgkR/k3pT/ADE+T5/Mf+Ctf/hFYU/5bPU//COQ/On2l5P+AVf1SsHt&#10;oGC8nmJs/g/6Z0yQp8j/AN+tr/hGB8/+k+Zv/wBioX8MO8OxLlN6VH1eYe2gQefbfuHRH/36jvp7&#10;Z0kerf8Awj9zs/1ySVHJ4fudj7HikqPqlYv2sClv/cpTJP3b/f8An/gqz/YdzsTds3pVKfRrze+9&#10;H2f79ZeynA09tAZJ8/8AHWj4V1KPQ/ENjqTu+y2m3vsrOkEyf66F4/8AbqDekcPz/u3qPfMz3X4y&#10;/Ffw9488PJZ2X2j7Umx/MdK8Od/L+59yoPMef+P5KJH2JWcPgAfG6bPuV6p8D/jFc+AL/wDs29d5&#10;NBuX+dP+eL/30ryHzPLTf/cr56+IfxQv9R1u6trW8eC1R9nyP9+t4Yf25FafJA/Rv47/AAhh1y2f&#10;xb4c2XDunnXMCf8ALb/bSvnqdN/8H3K+VdK+I3iqxhjSy8Q6jaJD9yNLl9iV0Pg74t6rpWqomq3L&#10;31lM/wA+/wC+n+2ldH1GcDkhiITPobO+b7lQyH/b+So0mhkhjdH+R/uUPG8jyfP8lcnKdYxz87o7&#10;pv8A9uo9nl/x/wDfdM+zy/wfvKY7vso5QJp3Q7/+WlFQyI+zf/yzoq+WwHS73++ifPT/AC/M2f8A&#10;xdCP5f8AHTP9X/f+T+OsDITZ5cn36fJO/wC7/uUyRPnqOSDZ/uVoOAz5I5vn/dx7PkrR0rTrzX7y&#10;Gz0+28+6m+4ifx1nvOjw/On+5X0l+zD8PX0q2fxVqCbHf/j2jf8AgSs5+5A0Oh8CeEdH+BfhK617&#10;XXi+2pD500kn8H+xX5efGLx/c/FD4ka34hld5EuZv3PmfwJX11+2J8XpvE9nraW7+Xp1snkokf8A&#10;G9fBMjvH9yvTy+H2zgxEyO+k8tHRPuVzc8jyP9+tfUZPkrLkgdE+dPLSvdgeYe5fs/eLnutKutBu&#10;H+e2+eH/AHK9nj/vp+8r5R+EniaHwr4ttbmX/UTfuX/2K+uNKgR086LZI7/xpXk1sP8Avj16Nb3B&#10;9joe9N9x+4R62ILWzg+5D5n+3JQlq+/fK9E+yD/cruhShAznVnMtJfP9yKrUF15n3/3dYkcmzY/y&#10;Vagk8z/pnXQQbsc/9ypPM/26yo5Pk31P53+5UAXvPqSSfNZxusf8Ap/nZq4TAtST0eZ5fz1Sef5/&#10;4KZ9r3/x/JQBdSf+Omb/APxyqsc/mUb/ADKALXn0ST/3/wCCqvn/AHH/APRdRyT/AMb0AWvM+Sme&#10;Z8n/AAOqvn+X/HTPP/goMy1I/wDt/wDbOoJ44Z/vwpUO/wB6j88Rvv8A/HKz5IBzlWfSrN/9V/o8&#10;n8dYl9BNY/O37xP+elbbv8n/AKHWXqs/7l9j1hWwkJ/AXCtM5TxxrCaP4Vvbn/pjXyW908948zv+&#10;8d99e1fGbxUkGlPpsX33+/Xg6SYejD0uQjEVec6KCf8Agd6md6pQdKnf+CtzkgfSXw1urzUvBOlz&#10;XCfu0TYjv/HXUxz+Ymz+5/t0/wDYt06w+I3w68UeFdQm8ue2m86zn/54vR4g0q88MarPpWoJ5d1b&#10;Ps+f+Ovm6s/fnA92HvwIXn+//fSo/wDgf+35dVt7/afn/wC+6JJ/4P8Avig0LM8iRw/79FUfP/2/&#10;MoqzPkOr+173Sp45PLT599QI6SIj/wCrpkknl7P+Wm/79YAWvP373Tf8n3/9ioPPeT599Q3U/wDq&#10;/wC//wBNKSN3j/1v3KANzwxaw6lr+l2cqPIk0yI+yvrf4v3UPw9+Es8Ok3MqTuiQwo/z7K+cPgJo&#10;39ufEvTv+Wkdn++ffXqH7WWuJHpukaUk3+ufznRKwn8ZpznxV8cL54PDCJv/AOPmb/V76+fZJK9d&#10;+P1876lp1sr/AHEd/Lrx6eR46+kwkOSB5OI9+ZR1KT5K9K+IXhWGDwNpGqxJ5c6QpDN/t15tHB9r&#10;v7WH+/MiV7d8ZX+y+FdIsJU+d3/9krSrOfPAIQhyHhVjpr3WsWtmn7vznr7Z+HskNpoNrZ7/AJ4U&#10;2eZXyd4Ege+8Z2qf88Ur6P0O++w+X/crrOeED0O6nrLu5/8AcqH+0fMSPZ/HWdPdb3eg6DRjnStC&#10;1n+T/nnWDaT+ZsR3/wDHK1LXpQaG0k/mURz+Xvqqk/lp89R+Z5mz+/UAXnn+f5Kf5n3Kz/P8yn+f&#10;5f3P++KALf2j7/yVH9o+fZVaSf56f/uUuUCz5j/7FJ5/+/VON03vT/M+5TAm30vn+fVXzE/v+XUc&#10;kn3KAJ9//bOj5E+5+7qCOf56Z9oegyJ/P8z+P5Kg8z5Hpkm/fv31VeT/AFm+gCSSf50/9GVj6rIj&#10;7/uR1eeT9zWXdSffqyD5w+OOm+RrEFyn3H+SuD0K0S71W1hf7jvsr2D4v2Pn2G//AFmyvG9Nn8i8&#10;gm/uPQc/2zob6xfStSurZ/4HqB38ytXxj8mt79/medCj1j/wVEPfND1r9lr4lXPw2+JCTb/MsrxN&#10;lzB/fSvuP4ueDrb4jeF4Nb0rZPewpvhkT/lsn9yvzM8MX39neIbK5/uPX3v+z18Snguf+Ebu9n2W&#10;b57PzH+4/wDcrxMdDknzwO/Dz9w8imfy/kb92+yoDP5kPzvXqH7QXguHRtbg1WyRILW/f50/uTV5&#10;LJJ/33XLD3zrLSff/wCen9+ioIH8z/43RVgdr/yx+f7mz5EoST5HeqsEf77/AJ6J/wA86n/2E2bK&#10;5zMHk8yZP+Wf/TOl+3JAju7/ACfx+Z/BXLeKvHFnoeyHe8838CQP9x68l8Y+P7nUt/2u58iD/n1S&#10;uylh5zCdWED7t/Y78W+EtR8Q6vYPqtv/AMJDN/x7Wkj7HdP49n9+sH9pfX/7R+JF1D88iWaJCnl1&#10;+eMHjvVdN1vTtS0yZ9NurCZJraeP76On8de46j+0ZN4nvH1vWLP9/efPN5H9+itgZwnzwMIYiBw/&#10;xb1J77xndIn+rhTZXByc1r+INV/tXVbq8TfIkz70rIeT5K9qlDkgclafvlrwlB9r8YaXC3/PZK9G&#10;+Nmoo+saXD/yzSF3rjfhPB9r8f2X9yFHervxm1Lz/HLp/wAs4YUSs5+/WNIfwS18HbH7XreqXP8A&#10;cTYlewxvzXn/AMBNO3+HtUuf45ptlegSR+WfkrczgaFpqXyJQk/3/nfZWDJd7Nib3q1Bdb9j1oaH&#10;SWj+Y9a8Dv8A8Arm7SfDo/z1tWnyJ/sVBJoo77/ufJUkkmxEfZUEknz/APPOh/3f8f8AsUAWI53k&#10;/ub6fHP/ALfl1BhN+zZRv8x9/wDrKXMUTpPTN/z/ADvUckz0zf8A9M6Oc0LMcm//AHKN9VfM/wBi&#10;nyP/AJ2UzIXtJUn+s/651B5n+3Rv+5/frIYkkn+3Q7+Zv+f/AIBTJJ6gkf8AuP8AJWpJJv8Auf8A&#10;LSo55Pk+/Uf/AKHUPn/PsoJFkf8A74/grKvnfZ/HVuf53rLvt8e/mrDnPPPH8fn2r70+/wD8868E&#10;nTyLqdP7j1794tk+R68L8QR+Xqsn9ygzmdL4i/f2ej3Kfxw7Kxq1Zn+1+DNOf/WPDNsrKrOAT2Gm&#10;TZMj/wC3X0f4Z1+5sU0vUok8uRNjo9fNj75K9y+HOo/bvCVqm/7nyVyY6HuG+Hn9g+xNcvtN+L/w&#10;6nhtJoXuvJ37Ef54X/3K+Y3R4C+/f8nyP/v1Ha6rc6VdedazTWk3/PSN6nur576aSaV/Md33vXk8&#10;nId4SJ8/yb6KZvf7lFHvlnZT6rbaTbPczXP2eP8A268v8T/Ema+3pZP5Fr/HPJ9965PxN4xTf52o&#10;TefP/BB/crzPWPEdzqr/ADv+4/55134fCQ+2edOt/IbWueLUjd0tP3jv/wAt5KwdK0rUvFWpJDbo&#10;8871qeDvA954uuf3KeRap9+eSva7G00rwVpv2OyRI/78/wDG9d05whDkgZwhOZ4B4j0d9D1iewff&#10;vtn2P5lH9opJDHbJv2V1PxDg/tK5S5RP37/feuTtdOeOZHl+5WkJ88DOcOSZqP8Au0SoHdNnyVI9&#10;QTv+5rQzO1+BmmpfeJ7qZ/8AljD8lcv47uvt3jPV5v8Ab2V3/wABYfIs9bv3/grynVp/tV/qM39+&#10;Z65Ie/WOifwH0N8B7T/ihkf+/M9dPqMDp8n8dZHwZj8jwBp2z+NK6HUY9iSP/rK64GcDlL5/L/g+&#10;SjTp/wDf/ub6q6q/z1Bpt18+z/yJQaHc2Mn/AH3/AM8627SfzErk9K/ebErpbSTen8dBoaORRIcJ&#10;UCf7e+iORER971nygT7/AJPn/gp/mPJv/wCWdUkn2Omz/vup43+/WYFmN/7j/wCxRHPUEkn3/wDl&#10;nJ/sURv8lamhN5nz/wCxRH+7/j/7aVV8xHqSSf5HegxJM/J8j+ZUch8v7v36Ykn9/wDd/wBymPI8&#10;n/ff36XKUPkk/wC+Khkf/foL/fqMyeYn/PTZUTMxZ5Pk2VH5/l0yST50+eoPM2PW4BPOlY92/wAn&#10;36vPIn+f4Ky7/ZsfbRADifFf7zfs/eV4z4nj/wCJlXs/iRE2PXjfipPLvKIGEjQ0n9/4VvU/54uj&#10;1nj95V3wjJ59tqlt/fhqjH/q6zgXMX/0OvSfhBd+ZYXULv8AIj15nXXfCu+8jW54f76VGIhzwClP&#10;3z1o74MfOknz1P5/yfcqCWTps/d0ze84dG/eV5Mz1i1HvfZs+/RUfzj5Ef5/9uioUIfzgfM087zv&#10;vZ/Md/8AnpXa+B/hrNrLpeamnkad/c/jetjwH8OYYETUtYT5/vw2tdrrGup9yFE/65/3K9GriPsQ&#10;OGFH+ctXd7Do9mlnp8KQIn3ESuay99c79n7t/v0yON7qZ3/1m+texg+yQxun8Fck/cNjL1LR/PTZ&#10;s/d/wVyGs6P/AGVZo+/947/JXoHzzzb9/wB/+CuQ8fv/AKZa238aJvropTnzjq/AcjPJvqrdP+5e&#10;p5KqXb/IiV6R5h678MoE074Xavf/AOrd99eK/wDLHfXuUH/Eq+An30/fQ/8Aob14aiO+xE/jrko/&#10;HM6K3uQgfWPwyg+y+CdFT/V/ud9a+sIkCfx0eGbF9N8PafDs2eTClM1WRNu/f8n+/wDfrcwgcHrM&#10;n76qMH3/ALlW9ck+d0/4HWdA/wA+/f8AP/HWhodfo8nl7ErqIJPMT5K43R566u0f5N9H2yy5vT5K&#10;ej/79Vk3/f8A40ojf+OoKLQ37/8Apn/0zp/mfP8A79VRPs+RP+/dSeZ/t/PVzJLW+mY/1gqDH9z7&#10;9Du//AKw5AJvk/4HT5JP79Q+ZUfn7/k/jetAJPM+/RHIju70zzPMf56gpcpoP3/9tEqCSf8AzHRv&#10;8z/fqF98dMzJ5P8Av3ULyeXv+/Ubyb/v74/n/wCWlM8xKszI53+esi+kSRE+R60X/wDIdZd3/t/P&#10;QZzmcvrkn7n+CvJfGkeyZHr1rWf3aP8AP89eX+MYP3P+5QBn+Dn/AOJqif302UbNnmJ/cfZVHw/P&#10;5Gq2r7/461NSg8jUrpP9uj7Zp9gov1rU8I3f2HxJZP8A7eyst+tED+RcwTf3Hon8BEPjPfJfkfZs&#10;+5Ukc77t7/fqpbTpJDG77/n/AOWlW96J/crwpnslmO4T5N6/PRVXf/0z/wDsKKz9wgyNV1lD8ib6&#10;yIUeeb/Yqp5nnp87/JV61u0gSTe/+5XXD4DP4zaVEtIfuf8Afulj/eb6zlvvPf8A2K1IP3gTY/yP&#10;/wAtKwmaFqxg/ffP+7rzXx3def4nuU/gh2JXsulab5j/AHPuV4Nr8/2vW9Qm/vzPXXh/jMMR8BmS&#10;VRvo6vT1UgT7dqtrbbPnmmRK9I889l+KD/2X8H9LsEfYj+SmyvIfCtp9u8T6Xbf35kr1T9oV0tNN&#10;0SwT7iVwXwrtft3j/S0/uPvrDDw9w1xHxn1V8n2bZWZqMiRps+StD5I/v/frL1GRPnetznOG1n/W&#10;J/frLg/1yfJV7VZN7/IlZcH+u+/so5yzp9Kn/wBXXSwSeWm/Z/4/XIadI8f3K6i1n+T53+RKg1Nj&#10;zHjpjycoj/vKg89H+5TPP8wyf3KRnAu+Ym//AHKf5jx/x1nb0+5/BUkb/OifJ/c/3KZoXfPf7/yU&#10;ee//AAOqu9N/8f8A6BT/ADEelOAD/P8A++/+edLJP5if883qP+VM/wB/95RCfOBPjzH++klMd3d/&#10;+edR4/ffI/mO/wDzzpm99nzUc4uce7/P9+ofM++++jzPL/6Z7Kgd/wCP5K0+MZJJP8m9P3myo9/m&#10;ff2UxJPkRKY8j7/negCJ/kj31n3f+3V15/8AWIlZl19x6DORzuqx70+5Xnvi6D/RpP7leh6l9x64&#10;LxVB/oz7f7lX9sDhLSTy5oP9h66TWP8AkK7/AO+iVy8fyV0l9Ik6WU3/AExqPthEpSR/x1DJ9z7n&#10;3KtPUEn3KsD2Twzdfa9Bspn/AHnyVqP9/wDgrkPh7dJJoWx/9Yj11Ec6bETYkleNW+M9KEy0JPP3&#10;pRTLf5P9b+7orFbFM4qR/skO/wDuVRe6ed9/8dZfmXKfcf7Wn/POSrdpdQz7Nj/P/wA83r0eQ5uc&#10;0ILp/wCNK7LRp/P8hP465SxtXf8A1X3P79dJYx+Q6IiVzz5DeB2X25LHTbq5TZ8kLv8Afr56kkd5&#10;nf8Av1614t1F4PDF7s3xps2fvP468i+eOGtMJAwxBHI9W/Bdr9u8baQn+s/fb6oyP8hrqPgva/a/&#10;HkD/APPFHeuufwHJD4zU/aCn8zxDp1tv/wBTD9ysv4JwJJ4/gf8Ajhhd6Z8abr7V4/uv+mKIlaHw&#10;BtPP8VXs39yGoo+5RNKs/fPoOT5P+mnz1garOmzZs+Sth5Ek/v1z2q/PvT/yJVwOc5PVX+fZ/cf5&#10;Ky4JE3/frRu4H3v/AM86zo433/crQs27F/LT5Pv10lq/7n79c1Yx7Jq1Y50Oz50o5Of4AN5J/n2J&#10;s+f56f8Aa/k++myshL75PuVG+o/foA2Ptj/P/wAtEo+2JH996xJL7+PfR/aX+3RyD5je+3bNmz95&#10;Qk/+29Yn25I/uP5dH9ou/wDH89Zgbcl3s/36PtaRo/8AsVkR3X8bvR9u2fx+ZQHOa/npIifJ5f8A&#10;00pn2rfWX9q8z59/yf8ATSo/P+StBGi7/P8AP9z/AH6gkn8v5E/1f9yqX2tP7nyUz7W4+dKsZoPO&#10;m/5P4KZJP/feqX2v/bqD7X5+z/lnUBzF7z9/yb/v1Rnn+R/k/j31DJd/7dVJ7p//ANiiBmVdSf5P&#10;9iuO1zZ5M9dJfT796Vy+pSb02UAecvH5buldDN+80e1m/jR9j1i3Ufl3L1vab+88MXSf3H30TNIF&#10;WoH/AI6n/gqCRPkqxHZfDW/f/TYd/l/x13kc3l/wV5Z4HkT+2Hhd/vpXoyTujxps8zZXm1Ye+d9K&#10;Zofa3/ufPRUEcyP8mz7/ANyiuT3DrPKYLtLr/Uv/ANs5Kn3pI/71N9XdR+G1/aI81p/paf8APOP7&#10;9c95lzpz+TKjxv8A3J0r1vcmeTyHV6Vqs2mv/Bdwf3H+/XZabrFnrEP+ju8c6ffgf76V5RHqST/9&#10;M/8Afq1HO/yb3eORKznS5zSFY9K8Y2k11oN15O+R0+d4468h+3JsSu50bxxNBsS733afwSfxp/8A&#10;F1du/COg+J0e8tJvI/v+RUQ/cfGE/fPM5J/kr1b4CaT5b3upSp5e/wDcw76zrT4ZaanzyzTT/wDs&#10;9d5pV3DpsKQ2/wC7jRPuJWdWtz+5A0ow5PjPFfHd19u8Z6vN/fmrv/2fYPn1d/n/AIKh8OfAjXvF&#10;WpXV5e/8S21ebfvn++9e3eCvhfpXgSznhimmu/O+d3nrv5PcOCc/fKsnz/6r79Zd9avIn3Hr0n7D&#10;DHv2In/XPZTHjTfRyEHjd9pkz7/keRP9ysp7TyPn2PH/AMAr3by0+/8Ax1BPBC+9HRP+BpWnIXzn&#10;hX25I6ZHrLx7P9uvZ7vwxpV0n72wt5P+AVi33wy0S63/ALl7R/8Apg9IDzX+1fM/66UPqXmfx+XX&#10;X6j8JE/5dL//AL/pXPXXw216Dfs8mdP4PLmp/GBnf2r9yhNSf+/89Vbvw5rdi/8ApGm3Ef8A002b&#10;9lUnjuYP9bC8f++lZgbX9rPRJqT/ACPWD57/AD76f9roA6JL54/46P7V+R6wftfyfcepo0uZH+RH&#10;kd/9igDe/tJ49lD3yf3/APtnVKx8P63fJsisJf8AvitvTvhzrd2/71Egjf8Av0FwmUnvvn3/AMFJ&#10;/aSff3119p8KPk/0u88x/wDYStu0+HOj2ifPC8mxKsg8y+3fP89HmO/3IX/66JXskHhiwg+5bQ7P&#10;9yrX2G2jTYkKf8ASoA8OnjvNn+pl/wC+Kzp5Jv7kv/XTZXv0kCfwJUM9rC6fPbJ8/wDBsqzPnPm2&#10;7u3k31iXU9fS194V02+TZLYQyb/9iuK1z4Q6Pdo/2R3tH/6Z1BofOGo7/t71u+EoPt1tqFmn8afJ&#10;Wp40+Fet6HM80Kf2la/89IP4P+AVl+A5PI16NH/d0T+A0iY/2jyHdH++lNe78yvQvEfg6z1Wb7TE&#10;/kXX8ez+OsRPh4n/AD+eZWftoFzomR4VDvrcDrXpqP8AP9+sTStHh0b50/1j/wDLStSOd4/v7Kwn&#10;751wgWkkeP7u+imeX8/+xRXIacx1elSJHvTY9ak+j6b4gtvs13Zwzx/33T7lcpY6qn9/5/8Anm9a&#10;9prDxun9+s5w5PgD4zjdf+CcMm99HvPn/wCeE/8A7I9cBqvh/VfDj7L2zmjT+/8Awf8AfdfQMGop&#10;JN52/wD74q893DdWzpKiTo7/ADxulaQxE4Gfsj5iS7T/AK51JY65NpV+lzbzeXJ9x69Q8d/DLSks&#10;L3UtP32jwpveCNN6f98fwV5Ro2jXOualBZ2ieZPM+zy0r0oThWgck4ch6h4V1y88T39rYRWzyTv/&#10;AMtIPuJXvfhnwHbaGnnXf7+9f/vimfDL4e2fgPREhhRJL1/9dPXXyfc/3KIUYGE5zmR/x/J9+mff&#10;f56fH89Q/f8A4Pv10RII/wDgfz0z/WfwfPT5JPMm/wCmdMj+5s/jrMyDy/k+/TJI9/8AH5f/AE0p&#10;/wBx6Z/q6vn9w6CCRPkfZTE/eb/7iVM7vI/3KZ5flvv/ALn36jnIGeZ8/wBz5KPM/wAvT/402fc/&#10;3KY/33+/89WWHzxv89Pkghn/AIE8v/cpknyP/wDHKfH/AMs6DMqz6VZyO++2t5P+2KUSaNZ/8+dv&#10;/wB8Ve/1j0nl/wDfaVBoVoNKs0TelnD/AN8VN5FtG/yIkf8AwCpPM+5Uf+3WhmP+SP8A3Kkkk8v/&#10;AIHUEj+WlEk6fP8A3KzGT+Z89Ej/AO38lQTyUySTzNnyVZZM7/7dMnn+5s/jpkbv9z5P+ulQf6xP&#10;npyOcnk/g/7431A7/wC//uJR/HsqrJvj/g8z+/WcDUJH+SoJN8iPs+/Ujzp/B+8f+5UDyfJv/wBW&#10;70QLIZNkf9zfXE6/4A03VdSTUok+yXqPv8xPuP8A79dlPs2b/wC5VKetJ8nIZ8/Iea3dpc2FzslT&#10;y3/56fwPVJ4N/wA9eh6rYw30OyVPn/gribu0mtLzyW/jrgqw5PfPSoz5zLk/j/8ARlM+eP7/AP3x&#10;Wh5aPvqDyPIT/wBpvXObkifwJ/HRTPLT5Nn3KKCSpBvT/pp/t/36tQXzwb99VtnybNnyP/HUd3/A&#10;m+gDYg1j7m/+CtSDXJt8dch/q3R0T+OpI5/L2b/uUchfObyeLbbUdVvbO41u30K1hT/j7ntnm85/&#10;7nyVvfATwxYPr2o6xb3KXaQ/JDJ5Oz568e1Gx1WCa6+yP/oty/nOlew/s76jNaaVqNtd/I/2n5K6&#10;PgOCfOe6ef8A9tKn/g+5WdBdI/8AH5aP/wA9KteZ/vyf9M63icoyT76fPTH/AHmxKf8AJv2b/wDt&#10;nJTPn2f7n/PP+CtIGQkifJ9z7/8Azzpnyb/45EqT7j/x73/5aVHOjx/cf/tpQajJNn/XOmeX9/f+&#10;8okjT/to9Rxx/wAFHIAv+sSj/WUkn/fv/ppTPPT76UTAJP7lH8ex3o89P+AUz+BPv76OcA2b33/x&#10;pT/49nzx0zzNlHmfP9+gsfHsgoeT5/kemSf7/wD38pm/y9+/93/8XWYEx+SmCRHRP9ioJJ/Md9j0&#10;/wCeM/I9aGciSSTZ9z7lJ8//AAOq299/yP5jpRvffv3/AD/7FHIBa8z5PufPUfmPJvf/AIBULyO7&#10;1H5nybH/AI6s0H+Y6P8AJTHn3vseh38//cpnmbP4/MqCA8/zH/2P4Kgd/M+R6HkT+DZTJ38xKCxk&#10;k/l7E/1f/TSjzPv79lQST1BPPsT56szJH3onyPVGd/Mf5P8AWUXU/wDff5KpT3f9/wC5/wA86cBj&#10;J5Pn+/XIeMYEntvO+0vB5P8Ay0j/AIK19S1JIE/grlNcvvtVtOifx1nMuEDjZPGNzazIiTQ38f8A&#10;uV1+h6rDrlglzE/l/wB+P+5Xlf8AY947vstn8vfXeeCtNfToXe4/jrkq8nId9Hn5zbffB/HRRI7/&#10;AMdFcqgblr7IiKjfxP3qGS0TzEf+/RRSM4EAtyhThajkhfCyb/3a/IqelFFWExPJDzmDs9dH4ZaT&#10;Qr6JVbf5/wAjUUUT+MJnpOm64+U+T/YretNUfbj+H0oors+weTA0DeO7Y2Jt9KkluGbf5nG3+5RR&#10;VxNAL74hL3Wo0uG8k/7dFFP7ZmQyvt2beKWSY7KKK3EEj/KG/iXvVWSZN8nyUUUjUkBVHPH36hdg&#10;m5ctz932oooAVH3xbv4l70Rvv2UUVBEhZFLyYwu71qM/ONtFFADU2vs4+9TIWZ8c/doooh8BY3fs&#10;Gf4UfpRv2Nt/h9KKKJmZCkx/8cpnnF9lFFH2zQQvviRzTN/lr5b/ADq9FFZyAZ5xSbY//jlV3lbO&#10;3+FzvxRRWhESlPdu5keqst/5QjKp8vpRRV0vjLgZ93fO7SH+H0rDvdXZDu2/N60UVE/jA5PUNXkZ&#10;pFYZqnpT/bbyNHooomEPjN/f9n3ovFG/90kn8dFFcFY9mZVM3l/f+eiiiglH/9lQSwMECgAAAAAA&#10;AAAhABal2Xzp4gAA6eIAABUAAABkcnMvbWVkaWEvaW1hZ2UyLmpwZWf/2P/gABBKRklGAAEBAQDc&#10;ANwAAP/bAEMAAgEBAQEBAgEBAQICAgICBAMCAgICBQQEAwQGBQYGBgUGBgYHCQgGBwkHBgYICwgJ&#10;CgoKCgoGCAsMCwoMCQoKCv/bAEMBAgICAgICBQMDBQoHBgcKCgoKCgoKCgoKCgoKCgoKCgoKCgoK&#10;CgoKCgoKCgoKCgoKCgoKCgoKCgoKCgoKCgoKCv/AABEIAVABw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vpSQNyL1H9KZj5flOB+lMBDHr0&#10;9qXcxAyx3e/avPjEoH8vcCo/SkXKdGxRu2DKk/Kufamg/LgNzxtz61VmIGDFt68H8P600omMqf4v&#10;zpzSbMFj+H9abLJ8jZH/ANeiwhCOMMuV/T9aZKcSrn7vams4kXPUNz8vemmT5Cef9714oSAb5bE7&#10;SPybvR9yJhj+HHXHNN81wxO3PHrTZZNww5P/ANenYBsitnav0HHT2qJiM7sf7350rS8bQT6E96je&#10;R+jNxn/P8qqKJFkIfjtz7VBIoUYyuD24pWm4z/tfez7VFJISuAnPb3+tVYY3hiDt6fn0qvcx5CqM&#10;hu23tUjk9c89/wCveoJ5WJIIx7Z604oY2Qq3GOnH1qCUkx7wvX0NSS4xyeP59artMU+YN/8AWq7C&#10;GSEgcd/f3qtPJFtKA/pTpJgI/kxnPHzVXmm5yx3f1NUhEcke75lb+LioJAir97kfd49KlZsjl+/f&#10;tVdpAXyD79elXYRDO7OD8uf9n1qB0LYKr1HPtU7tg5RunrUUsozhW6+vFWkQxnKrkk57D/P4UnU4&#10;J+ppFZm5/wAimNKe6/xfKvvVqJI/YG+VB8vT60McLvBXg5HpUZk29twxUayALkKeO4q0iTz39pr4&#10;+eI/2e/CWkeLvDqxzC615LTUtPkbaLy0MUrvHuAO350iYMAcMq5DDKnpP2e/2sPhj8frJYtF1BdN&#10;1mGEPc6LdsPN3Y+YpjHmoCGG5BkAKWVNwFfPP/BSu6lMHgu1E7CMtqLtGudrMBbBSfcZP5+9fK9j&#10;q2oaPdw6npeoTW11ayLLDcW8hSSKRWBVlYHKsCAQRyD0rCpTjJlRZ+xEV8IWAlXr93a3BHTj16Y9&#10;KvWepKRkN/u/MMV8D/s3f8FHdc8NLa+D/jmX1CwVUii16NN9zCM4LTqP9cMbcsgEmEORIWr7O8Fe&#10;M/DXjnRLfxR4J1q21LT7tS0FxazLIrDODyOpB4I4IIIIGDWMocpR31texna6vz/n/P8AhWrZXasO&#10;COvXNcZa6mFlX5u/8Petqy1MEbt44Gf/AK1ZySAb8TvE7abo0ejWz4kvX+fb/DGpGe+eTge4zXgX&#10;jG+ivvFNwY5OIysSj02gA/rmu11/xU3iPxNNe+YWi3+Xbnd/Ap4/M5b8a8lv9Z+16hcXYfb50zSA&#10;FemWr8YzLG/2rndWsn7sfdj6J7/N3fzNqnu00jotKj0i70+/mu9QljuLdYzbwpbqyOGEmSzFwVwU&#10;UDCtnfzjHOnDdaXB4ChmksLf7VdX5eO83Sed5agqUxu2bdwznbu98cV5+HWe7+3OFMixlEby13KC&#10;QWAfbu2kqpK52kqpxkA0ttHbW8jy2tvHG0rbpGjXBc+p9T7mumMsHTpWULycWm30k3e69Fp0ORmz&#10;4W8Q+NfA8eraL4Qs9Ngtb7WJbuO6vp2ZkMiK8jKgUg5lL8Er06dDT9SufG+vceJviPqV1+8Jmt7N&#10;VtYJF/ulBuI47hh+FULe6ZTgZ9eMflU8c2DsR+Ozf/XrzFhMLGq6iprme7td/jf8C5YityqPNoS6&#10;V4f0TTZVntNLi86NmaO5mBlmGeuJHJb8M4AOK0VuXDbAM/7xFU7D7Xqlyllp1vLPcSyBYoYFLvI5&#10;4CqBkkkngCui0r4a+MNRjjuJobeyhmhdxNeXG3bsz8rIu50JIwNygdDwDmvTwuBxmOny0YOXom/+&#10;GOeUl1ND4Z6GNf8AEizXHNvZ4lk4yrH+EZ+vPuFIqHxlr58Q6/NeQv8AuYx5VqQOqDvn3OT9Diqe&#10;pfH79nT4SeDbjRdS+I8WoaldW+ZBoMyTOHPytGNoZcAcAu0Z6nAJxXluuf8ABQzwXoHnR/B/4Pwx&#10;zLJDLaahrVwWaCRDnIRSzr1OMTDJ2kj5QK/RKfC+JjlFPC88Ycz5qjerv0SS3st9VqcfNKUm7eh7&#10;98KNJZ2utckiYFVEUTY4Pdv/AGX8zXXSRjHOPUYrD+Eet+KvE3wv0TxT41vobjVNWsF1Cf7PCY0j&#10;Wc+akQB5+RHVDnJJXJJPJ3WJ3bef6V0YXBU8DR9jB3SvrtfzsexRhy00VnQcqCOP19qglChec+v0&#10;qzIxZcE98HPesHx1qGoad4eurzSZtkybSrY3bRuAJxz2zWspckXJ9DeMeaSiWpVREw52jb+ArFv/&#10;ABPoNgWW61e3U8gqG3H8hz/n2r4i/aB/a2+Mvjf4hax8Mvg34mW1sdGm8nU9WmJ803K7kkjG8EKg&#10;YMo2R5LRlg4RhnD+B37RvxS8JfEmy8H/ABi1Wz1Kw8SXKW1tqEECLIl0QI423RopkB/dxsXXKjYd&#10;wUENhOtW9jzRSva9m9bf1qdMaNP2ijJu21+h9r3nxM8PyBvsP2iUhsbvJK8jIOd2DjPfBz1HFeFf&#10;ET/got8IvC19DZ6a91qe5mWdtIhW4SMgDH7wvGj8nrGZBlWBxiua/bj8b6t4Q+CEllow+bXNQXS7&#10;h+M+U8Ukj49dyxlD04kJBBxXzb400jw98HdHsINQ8Hx6vc3lwUlupbdCzNtGQGKHGcAJHnkKeSQS&#10;ccLUqV6fPPq2klptu9TatRp058sOm7Z9hXn7Qdl45+GOqeP/AAN4za4s47WURzWdsVeCULxuQrvQ&#10;j5WO4AbSG+6c14XrXifxB4hnS88R+I7zUZYs+W15eNIEDHouT8ucdBx0rl/gVbXPg/4s+NvAGlQz&#10;f2fc+EppJreTLbpNsZjY55+Xz2UH0PJJyaurO0c8Y3Hb36EHp/kf5Nb04ckn7107NX3s0EveitLP&#10;VfNH1P8AD/XTbfD3Qoj/AMs9JtxkMOgRRn0x+PA6c1qT+K4bePzLm8VdvLZX/Pb3rwHwv421aPw7&#10;a2dtdny4Yii7nHGCfpwPwroNb8LfEFPBlx4sV13xr5klhI7iRYk+8xHGCAN2Acke+BXZOtRpRXMz&#10;l9nOpJ2R+kcbZ5bb7UpcNyG4+vA/z7VDG8m7iQj1/wA/5/Sjdg7VOecMGbpRFnOTPLgYbqv49qjM&#10;m4gt1xmmCTPG7j07c+9MQ8cD5qYEnmtvyPu+v9ajLFTgL26f561GZC3+qAx2+btSC4DNvzlS2B0p&#10;7gPDqGBf5h/s03JJIY+/86Y8g28YP+P4UzzSOCD93selPYBZn+XLj5c55xwPSo9/yYKqF9u9IZh9&#10;0vUbPgkZDeo9KAHSS5O7Py7fzqF5AT06c4xSM7bWUE885xUTyBBuXn/gPWqESSSkjOzk/wB7jNV5&#10;WcE/3s9u1NabJyzbs9vSomkGRtHv979KpMB7yhRwFqvLk4ZXzzzj602RxncRn+pqKWZUfaCucfKa&#10;pAJLKFG4Acf3f0qu8pUbQB/3z2o81SBmQYX1BxULupUnH/As4qgGySHccLnceKgkk2Lt4HvSyPg4&#10;wcqf4arSTYBO7lu9UhCb5COfvdsd6hlLK24Z754pZJgflz9SP5VWeYE5RfotWiQndcfN9327VFNJ&#10;uBYD/d7ZpsrAdW5H6e9RPI33s9OtWmRK44ucbQO2KYZg3H/16Y8mP4+35VHJJtbG76e9aEEjSx58&#10;tznH3hTTPgbVfNV3Zc/Mx3D726mvKmNu/wCoqhHyt/wUn8R6bdeIvCnheNt13Z2N1dzKF+7HM8aR&#10;8/WCTvXzFJMCvU5xkk/X6V7x/wAFEkUfHLTG2Fv+KUtx1xj/AEm6NeBsquFJXHUbfWsZS94uK90D&#10;NJHG0bNw2fvfU/Suu+Dv7QfxJ+BOtNrHw314W/nMgvbG4jElrdqpyFeMke43KVcBmCsuTnjZLcuf&#10;JDKeByf/AK/+fwqE200Z3l8FV49etSM/R79mf9vL4cfHWaHwv4lMegeIn2qLS7ul8u8kZwoFvIcC&#10;RiSv7tsPlvl3hS1e0/EDxI2i+FJFjkVmvP3EckbZGD1z6fKD78ivx0Jl37EjI5OF/vdv5V9Dfs+/&#10;8FC/iR8O2i8JfFiC48WeHSVRlvCHvbYGQsWWRhmfGSQkh/hQK0YBrz8ww9bEYOpSpS5XJNJ9rlx0&#10;d2fYD6obPRbm837THasVbtuxx+v864KGfLeYFYe+a6nTPEXwn+Mvw5n8V/Bzx7YzWrmMXtjeSOs1&#10;kzMzKjpgsn+rcDeMHYxDsMVxviD4g/s5fDWznk8Y/FiO7uI8ItrprpJJHMB86NHH5rYzlQWKAdT1&#10;wPzDL+FM6jUnB0+u91b7/wDgBXqRui8l1HG20Ee+6tfRfC3ifXWjfR9IkaGaSRFuWIjh3Iu9l8xi&#10;EBAI4J7qAMkA+R6z/wAFD/hf4cuFHwj+EbSSCZbqG+1aRYmtblPuGMgyylQcN/rVJI7EBq8z8eft&#10;wfHnx/cz+Z4ybSYblg/2bRR9nwe+JcmXJIyfnPU9uK+nw/B3XE1V6RV/xf8AkcvNLoj6zvdD8MeF&#10;44ZviB8SdJ0NZ7dnh8yZd29SBsbzGQYwSSys+Pl4OTt4nxJ+1j+zP4PgmtvD+l6p4mumhQ+YzGOK&#10;ORR82CfLIV2JPKSYCgZ6lvi+416+v7mS5urkzSTszTSOSWdmOWLEnJJPPrTTdM5xtyrdGK8g8YHX&#10;2/Svew2S5PhPhpcz7y1/Db8CeWUt2fT3in/goh8VL7Trix8B6Jpfh60mlEipa24leKTIDMAVEQyO&#10;P9V06dseP+OPjH8SviPcNfeN/GV/qAWTzFjurpvLV+mUj+6mP9kDv61w0F/AG3OzMW5C7un+I/nV&#10;prkTOsaL1bAXhdv1+n+fWvYjVlFKMVZLotBezjHoa93fpGizLcs3dSq8dP8APNbXwS8IXnxc+MXh&#10;34dQWc0keq6osd69vIqSR2q/NcOpf5QViWRhwTkAAMSAeXuI5pIgw+bn5tp9ffP+f5fSv/BML4bQ&#10;6n8TNc+Jl0kcq6Jpq2tms0WWjuLlv9ZGx6FYopUOOcTe5oxFXdl06fNJI+4HYfMxX6c9PaoJJSUw&#10;w+7z9KkLLt5x7V5z+0l8SNE+GXwuu9d17Wo7K3kYRTXUh/1cfc45LFsBAqgsWdQBk15NSpyxbsep&#10;Tp+0koo6PxT498G+EgU8SeJrC0k8nzVt5JgZGjyRuWMfM/II+UHJ4rC1Tx34Y8X+B9Uv/Cl7HqZh&#10;06WT7LbsI5vuttBSTaUJK8b9o75xzXx/4b+N/wAC/GPiNfDHhTxm0d9eXBisbfUraSFLgk/djcqA&#10;p5wFYhjwACcV29qbzStSjkO6CRWx97BZf4gCOuQcH64NeZWxlSN4zjbTqehTwcHaUZX/ACPnjwD4&#10;X8KaZN4w+E/j3xXd/wDCaXGt3MS3QjML3QY7PPEsgDFuDKpG4kTKwPBrm9B8BQaT8VvAvwf8Ha7/&#10;AMJBqWla7/aGtX0ECrDFGJonbBJIwqxkkEkFio5J2j2r9p7w1+yje+KNNn+LnieTw14i1Rl8nVNL&#10;kaKaWNPkX7QwR4kTJAEkgU4iwH2xkDqfhB8Jfgn8F9RuNA8DGObWpIP+JheXd2J7x1JVsOQAEByp&#10;2hVDY3YOM1EselH2qUryW1tL2te/VavTubQwcpS5G1ZPe+tt7W7kv7Tfwtn+M/wouPDulRKdVsbi&#10;PUNLieQKkk6KwMZPHDI8iDJADMpJABrwfW/jd8bYNZmsPHXwM1S+8SWtmLS3kjs5gp2KY1m8tEKy&#10;LkH5o2CseVxnj6bg8YaTeLNLa214xhk2fvrV4TI391fMC5+v3TnAJOQOU+JXxih8J+ALzVrmbS9D&#10;1u5s7h9B07xNrFvbefKkYPzYkKHDMBgNj7uWXORy4TES5VRlBSV7rda+q6HViMPHm9opW01ON/Zx&#10;+Cnijwra658QvjFGreJvEDMk8DSqxtrUdI9y4CliOQrYCrGPlKkDzTw1aeIvFusw6R4a0ubULxmA&#10;8m3UsQMhdxPRFG4ZZsAA5JA5p/wa/aZ+IPgZNYtv2ivHU2mXl7NDc6LH4j8PzyuUYy/aMRRBXjTO&#10;wIDhAMhBgMB7z8D9b+Bvg29t/hP4W8WWEniW6tVubyF7lWmvsRhxIpBKldjCREViQjFsH5zXdVqY&#10;jCym5q99rbWXbyWhy040atOKi7eu93/meZfET4l6X+zbd2vgHwzYW3iTx5Mse9F+e30sMQ/MasrN&#10;KyZIyUIQrISqkK/D6Z+1N+1p4UvG1HxNdWOpWZY+bZ3tnbLGASeC8GGTIONzMQMfN3ymkR3ni/8A&#10;ac+Iv9pXFzfalHqt8lpn94wtoJnVlA5OI4o4ehwEX0GRnR+AfGfh7UfEXjv4g6zHJ4Z/s+5WO1+0&#10;Fdy4XagU4VTg7Qc/MzjqTmumUqUXacVJ2T1Wrv0j2OflnLWLaV3t0t3P2ciODuc8DgsenWn+aWQM&#10;qD5cdO1VlmOAqtkNj5euKkaVAOvBHIrvPLHPIxH3Pu575zTZZVVOVGf7wH+f8/q0vuxtdhnnI7VG&#10;X3EqDyvb/PvTAc7Fjnfj/ConZ8HI3Z5wO9Dt1wu71phl2H5zzzkmmA5JAVzjIGejf4U0uUGQw54A&#10;zULSsxBU7uv8NNVk3fe+b19KAJDJ0wc98dD9KZLMXbaG/wDrVEJ2fGDtGOdv9eKa7sOR1PqOhpgB&#10;k256Y9R3qNpZQ5QN7dDxxTZJRtznGe+ageYFtu7txjFMRJITt/ixmoDIw+VyPl5IprzAfLuIB/nU&#10;MkmV5bgcbh0FVHcBzSBGwDu6YY1XmcfMQx4PXHvTZXPduB0aoZJuTsWtEA6VywLgD/d96gknzldn&#10;bikkkJHJ5255/Wq80hBOfpVCCSbcAAfZarSzOxwxxRNPuYj/AD61WllZDlRkVQEhlK8N6AfN2qvJ&#10;Lhstnn+7TXlYYy3NQvI/AJ6VRJJJK27BiqGST5cKdvH5VGZSOAfu9gOlRvPxk5DHtj/GqRAplG3K&#10;buvtUUs6rlufwprTpjYzcs3yjPWoXmB79sLWkSSSSZtpMny9vWo3mYc+2fWmxwXFz5gtoHcwqzyb&#10;FJ2IOpPoORyaSTZArCW8hZvJWRFjk8zfnbhQUyobDE4YjG0g4PBdxHxF+3B4luta/aI1DTLrhNH0&#10;+0s7favVGjE/J9d07fhj0ryfyzKxl+zsp6lfX869u/ai8E6P4j/aJ8Qa3F8UvDOl6bdWPnafeahe&#10;NcNcT2tvDFJaPDp6XUtrM0qsqi4WJDtLbgOa4OSP4Iadp8kcP/CW67dXGhQvbzzG20lNM1LfmRXj&#10;X7Yb22C4VSsls7ck7cAVhKS5jWOxyIhkcblk2qDhlY89O3H55rotE+Enj3XLPTL+20H7Lp+tXFxb&#10;6XrmsTR6fp080EZeZFvLlo4C6rjKl85dFwWZQdbU/jFqFtJfQeAfCWgeFbe71K0vrePQ9PL3Gn3E&#10;Crse1vrtp763BdfMKpcBSxPGMKOV1TWNR1q8m1LV9TmvLqeRnmurmUtI7c8uxOSfrUjLFzoPhDT7&#10;GG4fxxBeXFxpKTxW2mafKwtrkvg2tw04h2Mqhm3xecuSoBOSUNW8TeGdKvWk8I+FfJi+1wz20mtX&#10;Avpoti/NEfkjhkjZssVeE8YGcZzkyEFmji49cetVNSK4wByMVM78oWNPVfiF4i1Swj0+/wBUuPss&#10;M0zw2ayeXbweY2+QRxLhI1LYO1VA6ccCsVSJvmR14bnvj3qndSSb8K/FMj8uRtrZHbPr/Os4ylYm&#10;UTVjtY7dPNjdWbPyg8c+v+c1KFeba747Y3cY/OqBjeIZWTaipnG7rz7dKdHcIGUFl3BcBvX/AA7e&#10;tAuW5a8+aFPNVRlTjce/PXn/AD9KsQ6m7nMo5/2V4H+f/r1nC6UOTKfMXodxI/lUIuwsp8hN3zYG&#10;M8j/AD+dAuU2J79BhhJjav45/wD1VLaTXCzDzHbduHbA9sD8azfMaUbTu46bu/P+f89bWmrmZSkb&#10;KWYYO3AHtQviHy6HQjUMbCqKF25Knuf84r9E/wBgnwVc+Cf2Z9IvLy3uILrXp5dUmjuNuAsh2xMo&#10;VQQjQxxP8xY5cngEKPzw8G+GdT8c+MNH8FaVPDDc61qlvY28k5OxJJpBGrPgEgAtk4B6dDX6y6Ro&#10;+leGNCs/Deg2a21lp9rHbWcEZJWKJFCoozzgAAc88VliJdC6ENblxnJZfp+lfEP/AAUxudQ+Jvxt&#10;+H/wZUzDS919NPbrt2zzxwxSAgj5vusY+oxubjkGvtHWtTg0XS7jVbpv3dvA0sgVcnaoycD1r4y/&#10;aK+Ed78c9HbV7DWP7M8T2c8l5o+qKzJGJnIZo5MZYRsVHK5KkK2G2lW8jEYuNCcYt2vfXtpZP7z2&#10;MLhZVoykle1tO+v+R8x/GPwbrHhS98RWN/4Bhsbfw/ZWcun6zbNsQSSeUVRJImAYr5rfKp/dumHG&#10;flHuWqftO+BdIh8C+FfGun3UviLxlounSFbO2AjtI7rygWLsQVBO8gKGbMQJA+Unn7/9nv4+fE/V&#10;rPQPjl4x0ZfDdnJG91a6IpEuoOmCFJWOPYjbmyQRgqMLnDA/bls00PwlY/F/wn4VhbxB4d1K2tYN&#10;cmsGb7BBIJH38/upAJPKRC4fy3kJUI7K9cftKOIqU6M3zO71i9FdJLV+erOz2dajTnUireq/T00R&#10;8+/ED40ap8fvFl/4w1j4XRyXGi6RLPo66ZA0gihSZWU3hfKywxI0jt8q5dvmAQlK6S2+OX7UnxG+&#10;A/iDVYNV1K6Gn6xZmbXNHsVilhtninlmTzIVG1FaO3LEEFQ4VjscLWDqGpftCeIPAGg+NPCHhy4s&#10;by4lvlutd8I6a0N9qkfmRBZLtrZeVaUSIjHHmNFITuYb6q+PdA+Inivxxo/jrSfFGn+Xb6Rpf2nX&#10;NP1KM2+hTCFDIbhoDi0f7R5rgYBeQt5YdiRX0Hs6NlBxjZbX1tb/AD/pHkc9TVpvX8bh4suPjl8T&#10;/hZ4f8PavrF9rl1b6neTw6ULkzaiYGiiaKeSEMZpUI8/y3ZCVVj82ySMVV8T+GdY+KOm+HLDTPG+&#10;m6pfeG/C8sWveZqGP7PhguJpMh3+WZEgkQA25lwIjgEbS119DtLH4s3n7RuoeNlPg7/hM5rmPWtH&#10;kfz7qYu1yLZIcpLDI6gqfNCIPmIdlKb6nhbwt8NPhc+n/EbxN8RbTW9E1vT9Ss7XT/DsTtqaB4Hg&#10;YzxSBY7ZlE275pHBYDZ5iEyVpG0bcllbay6u91/VvMmTb+L8+2xV8QaB4V+I19feIvD/AMQ4UtfD&#10;vh2wXVpLuzmWScQJDZtJaoFIkVmEWxZmhf8AegMFCsy+gfsseGfhB8Rfj3D4xgutVtY/DaRXdvod&#10;8v2h50giSOO6M4dNrLJslaIIVGAqF1+QcM4+Dvwes1kmOpeNLbxf4aUr5bLpv9nxG5z82RcF5llt&#10;yCABGuDzLvytjTvid4T/AGcPFjH4YaHH4gbVNGhXVrvxJZ7A9tcpHP8AZ0gjlKr8jIHd2k3EYVVU&#10;EyTiI1KmHlTpt3astlppf+tPIulKMKkZTtvr+h9V/tEfsiar8Udel+J3wn+Icug65dWaR3itO621&#10;/twqSGWI74mEeRuAcMAgAXLMeM0L9hj4z+L7qKw+Onxkhk0a1kSRbHRbiedpuDuGZURYT0+YK+eR&#10;gYr3f4ReO18U+DtIuxA0KXui2uoWMKqp+z28sYZYGKkZKfdDbUBXaBkqxqx8W/iLpPwh+GOrfEXU&#10;o/Ni0uzLxW/I82ZjsiiyFYqHkZF3YIAOTwDXytPHY6najG11otFdeSZ7ksLhZXqPZ6vXRn2kjYOA&#10;GOfXP+P+cU9pTjajdP8AaqCN2zg/3eOOtK7uV4Hv9O9fUI+ZHlgvyHjH+1wKb56jJP3s8jNM3gbS&#10;w7Y+tMc7Fwc/e4bvVCHPJxhfuqxHrimFmAx9f5U1pO7E9vofwqIyRuNzH8B1osA9mBO0f55qJ5QH&#10;3hdvt/n6UGblQfrhRULSfLkkEfxVQh0kqhuWHTpUU0gXPy5Oefb/ABpjSZblvxqF5lI7D3/z70AO&#10;lm8wZz2z+tRmYE4bnv8ALULy5PB49v4qimf+FT9PemgHyT5chR3zuqF5NxzyQMf5z+lNlmKODj6i&#10;oJJjnCdqoCSSZPMAP51XkmGd5/OmtKHP3s44O2q0jseePvd6oCSSfCgO/wDKq0s5C4I9qJJWdc9G&#10;5FQTNkcthTVhcJZuMqc4/izVeeXHU80s8+1trZPr7VE0NzNbyXcUUhihwZpfLO1MnHJ6DJ45pk3G&#10;tkjL9B/nNRyccA579fTtUl2LKwmaDUdUj3RzBZEtT57Be7qw/duAD/fGT6da83+In7XP7PHwxM1v&#10;rfjGxub23a5jktYZmupGdflCeXb/AOolU/wyOV3deAc2Hod+5kc+VGNxbG1c8n2pJ7We2LC82W7Q&#10;sqzQzNtkTP8A0z++R1zhTjvjivkv4i/8FRhLbzaf8LfAVwfOtI4ftesTpBGcPyslvb/60EDhjIDn&#10;kg4wfEfHX7Zv7RHjotC/j6bSrdpBIlvoK/ZdhAxgSJ+9I5JIZyCT7DFIXKfoN4s+IPw4+Hzx3Pjj&#10;xZZ2KyXRWP7dfR2kd1Gv3jG8p3E+3l5GQSOx8b8c/wDBRr4G+EkVPBltNrl5HDMY5LbT2EbyYwqS&#10;m6wB2+eOJsDLYJwK+DrzVrzUb6XUNVvJri4uJGlmmnlLSSOxJLMxOSSeck8nmovOD/IqHhumOlVc&#10;XIfQ/wAQf+Cjfxo8VBofDmm2OjQxqqWc1xuvbm3UHJCtJiPBOePK43evNeR+NvjT8VfiTLIfG3j7&#10;VL6GaQO9o10Ut9wGMrCmI1/BR1Pqc8qTIzAiTb3qWFMIoOS31GKGw5TrNJkWLT4PL/jhXH5Vd88K&#10;Nrsv+HtVTTwfs0Nu3CxxKMepApznAwH46Vj1LQ28vlj+Zmbb6BcYquuoXLqZmhZlVcfd46U29Vps&#10;l044AIbnNQxDUYz5UB3d8/h6UDJotVjc+X5Zz6f5/wA/rUd3O0SAMN25sL/jUUenymQSTyoD1wvX&#10;3p90YkiJXJ/2ievpj3/E1MhGfJM0kwUjdjgY6/5/xp0dq4Xe8iRsWxtaT5vpjt+NRy3EquURiu7+&#10;FeM1C7lxvzuK1j5CLUlyYE2o7NyfmLde/wDnmmzX8bnjhm6YORnFU1klYkFeihlC9M/jUMqMWD8t&#10;k/5/yKFcZaW4kjl34+q9RWnpghuSoaYRtt53Hgf561jNcLCfKmkWM5753Z+g5/HFOtL9fNEUEfmM&#10;SNu5iM+3BrTlEdAUfd8n7xueVU9PT/P/ANatLTFgDK8zr8zZwDkjn247Vgx39xNEsbuyKhGF455P&#10;51oaXG7ps+9/FhjwKlAfUH/BNbwE/iv49XXj6GGZbXwppUjidZFCtcXKvDHGy8nBj+0NkdDGuTzg&#10;/ehuCyc/xV8+f8E3fAMPhT9ntPFrQwfafE+qzXRdYSsi28R8iONyRlgGjkkXsBMcdST764xxjv8A&#10;NXHWlzTN6atE8J/4KJ/HPWPgz8C4rfwdbNJr/ibWINK0fbArrHI2X3tuIHGz5eGBYqCpXcR8Q2/x&#10;n+Pvww8VTeK9Q+KEWuzpEtzrnh29kby5I+RiJFU+Vyx+eNI1BUFlZcivqr/goz4P+IHivTNL8QeH&#10;PC9xqDeF9Ys9Ys7CKNmXUVgEm+IEHh8zFtgO91iwqkkV8o/E/wCKXwb+LllZXnws8EyXnjvWtJbS&#10;LGztrYqLZJHcvvw23IWSVhMcsF4Yqi7R5dSXtKqXJdXaei07Xvst3c9OlzU6d1Oz3Vm/6b6WPq7R&#10;/FGl+KPClj430uGVrXUtNjvrSJ48SGN0EiggZ5wRwM18q/tg6P8AEzxl8a7HUPh34ygvo/DdgGmm&#10;0PUh5eg3CyObl7lhKWtSGUN5jLHlQqctERXt1v8AFD4e/AH4P2eneK/GOnyv4L0W0ttatdLkjmna&#10;5EKrHCIywZZJWVnTcAMRszFVVmHxlpGjfC7wP4evL/xF8Trq80zxho9xaW9v4Wt0e8tjDcQTIb+3&#10;ndBEN0SN5ayMrFSVk2qGblyehJVpVUtForpu9/8AJanZmWI5qcabeu717f8ABOv1PQDcfFbXPj7J&#10;8W7ew8Ea3rGp2Nt4xijmuvmuYJttt9lGJ45BE2MOqKoTcrkGMu74Xfsv6n/wgWvajq3xO8K2sXjD&#10;Rms/BqvrC51q4ivLacBFcoVVniWEhsSI8nzxgqFbj4fht8LtO8W6P8G9Q1u4m1bWdS06VPFmnwtJ&#10;a20F1AHiiigdonlDefA8kjmN02MqxnBMnT/FubRfBWr6P8JvBvjdZNN+G17FYtqmqaIjvFrTzXNx&#10;LOqbNxg3xCJo2aTCxZEU5Cu3vSnU5lCnKzdun2Vs/W9l+iPJhGKvKav8+r/4H/Di+HPgj+zbJ8Op&#10;NO8UftJ6Lb6/dXD3cd5Y2VxcW1vbwCZWhAKxMXcAv821m2r5asDuk2NL+Dv7L3jrwM/gLwx8TbiT&#10;U/Cej3niHVtftNIeSK9tSybkaNyr+YkSw/uw2EaVhmRt+PJf+Ep8G6Zqt9bWuvGCOOO3trW70nw3&#10;BMlyRGUu5AZp1dY5GMhC9JVbY6QoSg7LRfGWreH/ABnpnxH+Gur+KNYXRdUgmsbj7DHYrfFpbdf7&#10;GVYmJAWIyARx+YoG8R26xlpTVSniOW8ajvutkvy/AmM6d7OKtt1/zMfw34s+G3xGvbfwx4p+H11Y&#10;2fh/w1fHRf7H1JvtE6wpPeBLuSRXV9x8354o4cGQnbtCqk/gzxpZ/ES28Q33i/4P2muXWjeFPO0W&#10;PTkuLZbO3gmihUSGFx5sEUbsS77pSsSqZQOV6341/ETw78MbLwv8Tf2YfDOleHW8XaNLNrWoabqE&#10;WoKLh/Kkm00I+5bbyd8e4IsYdZVXaFQrXL/Enxt8Xfh74W8G+JPDOn3Hgr/hJPD326/m0CzOmrqU&#10;y3Vwvmbo9u4GHyH8oHy1EqsiIsgB2py9pFSUbX2u9Vbfb06P1IlFwk1e9t7L7j2L9iD9or4sfFPx&#10;rfeAPHmp2N1a6XoYutD8rR7eE2LxNHAqosKooRo5XUgjIAGwpzn3T9pPwrqHxV/Zz1nwp4biK6he&#10;WsU9vazY3eZDPHMYTglQx8soDuxk9cV8T/GDTPjxYX2gvceBI/DbGPTzbWvhPTTaxyaliRoJJo7c&#10;bU1AgkiNQrqrKAqZNekaJ8RP20fEvxa8OeFPCN7b3Q0uPT01mTTIVmtElkj2SnVnXeUmHlyRsjlG&#10;Hk5iUMQzePi8BzV1iaLjG2ttlp6aano4fFfu3SqJu+nnqfsAkjHgNyBn5u9OeXPAOPoarxzEvgdN&#10;vH+FOkkxgHbzXrHjEkk/HA+6MCo3naReAdrehx+VQvL83THdT61HJKfujOB93v3piJnm3fOzcf7P&#10;aozIAWAbv91T0qF7licMfl7Go3uCATj/AApkk7Tq3BX73G6oHu1B+5+vU1C1w2zAbv8Ad9ahaUgd&#10;Pm64GCKCh8txkZ3/AF3H2qJrhimcbu9RyOw7Dj+9TXfBJOPf/GmSOMqrwF+ntUEkgAAJ+tJ5qkbn&#10;9gtRvIgGc/QYpjCWVhwCKhMg2jf+FWDpmpyLFdPbeVFcFhBPcMsUUhXqA7kLkfXuPaqs17ollbfb&#10;L7WVbdAX2wQt+7bJG1y+0AYGdy7gAR1OQGLYZI7AYJ/+tUBZ55AkcRZmbAVVzXmPxG/bc/Zk8BWT&#10;qPHdhqE0lrmODS7g6hIZAc4RoQIkJwQFlOBnk9CPC/iT/wAFXby9kv7L4d/DqRYbhYvLn1W6EETu&#10;oHL2dsAhxzgiTJJ3HnIq1GTA+wpbeSAr/aM8Nn/pHkyC4k/eRN6tEMyAD12n86w/F/xC+GHw+hhv&#10;vHnjC1sY5ZJEC31/FZpIAPlaKSQkvyRldgIGPXI/Of4h/tqftGePWaOX4hXGk2xkWWO10FRaeUwU&#10;jAkT96V5Pys5H5DHlupajf6rfT6pqd9Lc3NxM0txcXDlnkc8szE9STySetaKIz728e/8FMvgd4ct&#10;2tvBdjda5NJp7p/oelmOJ5MnAke7+eNjwC8SEKBkDOQfD/iR/wAFMfjJ4qeZfCmkafoYkhRVvLqQ&#10;391Ftx0eQCPbgbcGM4HfOMfN5lEg2KWGefrUZPIz8x4/nVaDOo+IHxi+KPxSld/H3jzVNUjeZZVs&#10;5rthbxuAVDLEMRocEjKqOp9TXMs3O2TC+9DSyEbjK23svpUZLCTeX+8c/KelUGpKdjJgI2ere9I6&#10;7zuzz6E+vv8AjTcgMPm/hztxT0xJIFjyd38O3k80ARCMMNiDPb3oaKZm2oNo61JysmxYjwM/hmhn&#10;kycc4/vNwP1qQGHaCWJViefb61LbudwDE/ez8tQiaIDc3v061cguxPJHCiL2+9QB0tpJK4wSxxnO&#10;fT1qywtUbaZM+u3B/wDrVlrd7BtaXKr/AAt2pwvQ8W6P9fTisyizc30cjBo48YXDep96ZNeNKcgr&#10;gn+Hp25/+vVe4kGV8tcegqu0hYH6c/4UAWpWXeXEoHc+9VbmdPLYEZ+bj5utDSsDmJVwf4jwOnNQ&#10;3Z2qzGRm6YK9OnvSeoFdm851ZH/4D2/zxUMpmiOMAcZ3E9R359aDdPE25W2dlYDnPtVW4uw7+cSz&#10;Nk7mPU8VkTYmaeGFiQnmHp12j2Pv34wKiudRuZEb7PuAUfMsS/nz3/GoJZyrfJH8vHTvUJkdssT8&#10;y9SucHnvWkUA3zVf5n5b/aHPFOVyvL54xw3b/PFQlWxn05IyR/WnbjITI5A2/e3HpVCNSw1LDmOX&#10;22ktXXeHNQ0iUbtSvFt4413SzBSxUd22jr0/P0rhIIrqQ/JHw39361f1JH0nRNkr/vJsDb3A6nv9&#10;KkD9hvgN4z+EvjP4X6R/wpvxdHqui6ZYxafZz7iJFWFAgWVWVWjfCg4ZRnOeARXVuWB+Ze2VavxU&#10;+HHxl+Ivwm8QL4n+Hfiq80e+jUZns5ivmoGDbJFOVkQlFJRgVbAyDivvj9mX/gqd8NfiK8Phb44L&#10;aeE9WkYLBfAt/Z1yxcKo3NlrZvm53kx/IzF1yq1x1KMo6rU3jI+sLiGKa3aC6jWRJF2yRyKCrDuC&#10;P6V5n4y+B+n24m1TwKsUM0kvmT2txIQjcgkq+GIwM4U/L0UFABj0ae5tbO2a6mmVF6tvPTPp6/h+&#10;nSvnv4n/APBQP9mnwr4z1L4deJPibHa3GnXBt7xbXTru6wyqCys0ULKGViyMqliCpDENlV8nGQpz&#10;hyuLk+y3/wCGPQwcqsaicZJLrfY+EP2tvCfwt+DPxf1qO88Ja5qlz4qWW/1Lfe20aad5l7KSYHEc&#10;n7x5bduWA2xOyYLuWj5SRfhjD4o1r4M3vw+uG0rQ21qa21uwu2t9UvZbaB3ZZ2aKSPyna1XEfkq0&#10;WdwYkSeZ9EftffCX9pj4k/E7VPiL4Y0rw34q+H8Ph0an4RmuYY7sQSNaRqUgWJfNmmkeMyoreZby&#10;b4txLBVX53mvf2kJPC4s7mya38WLrCNDqMyvF4uvITC4YISftU1sgjZWba3QIGKROqdWBqxqYWKU&#10;ldLX3tn008lo/wBdycVTlGs3bRvTTc7b9nfWfDPxd8S6l8RdW+BtxJrHw/0m21HQ7HwrNdLbXcls&#10;Fjt4ZmmkmbzQsMfliPmRY5SyysMHh0vvGOizal4wXxBrTatZaNcbbjWdajnluJJ4Y0uIVRT5gmto&#10;Z5HlYMWjMSvKkPEYvTXf7QGjWmgeIPhnqEOn3mn6XA+tWPhLyY4bSWGeVTNq0cblIpdhj8x7lEUq&#10;zI5HlOtan7Qvhvwj4O8e2fjP4NT+E7zRPELXD+F7PR7IaktpqX+im4ilR1dQSr4jh2yJGGXEURPm&#10;jaPu4jX7W27tbp89Wvn2M5Lmp6Lbfzv1+Wx4WZGww89jk8KJODyvHPvn6Hmui8BSafeaTqQ1bX4b&#10;WTTYVuNDju7iTy2vy8X7vy1V0xJFE5LMqoHghEkgQbW0ta8E/CiVRqvhrxR4r+y3Gmzaha2i+Cw3&#10;2eBLhoArubw/KrR4aTLAAjJLgpWxa2S6TG/h7wovja4sLNojcWdx4dQyzahfRyR2935BdxA6K6LG&#10;QzuzoPKkiactH6EqkeU57HtH7KMjXXwv8aG11DwNpXgW40eGK1k8TSq0UHihrO3JB+1ZzGJEV2Vy&#10;0Z2w+VkrIB5L8JdI+Mnwx+JF34k8V+KLrwzD4g0nU4h4j1bU2ht9SnmtpFinjuFLfa1+0SQyiWEy&#10;DGJc7fmPd/tDeAfBGteDPC/7NfgH40aLrnjvw3rd4utaTb6ebAa5e3BQK7TH/R3uokjWE+bL5kjb&#10;l3eb+7fzTS/hfYfFiz8LfBfQP2gNOuvEFjcTRR6Tqd9LHplvJLNu8q0nCNGzgqzyOSqSkosRlOA3&#10;FR9nLmm3pPutkr2fzte+33G1TmVor7Pn17fIb8LfBHjH4Z6leav4+8Rf8IfpOtaHqGn299qXneTq&#10;5ntJFj8gQRyNcw75I5DPGrRKNjbyzxq/Wfs6+Etb/Zu+NOja/wDF7xPpmhw6xoNy+n2ba/DPDrUc&#10;yeXDHLJaSSrHAzskgllAiJgJAYpkYOifDTwh+0Z4g8H/AAY+EvxFhl1zSPD91YzXXiCxltrO+dLm&#10;4vC1qyLLKVCzzH9/HCxWIHaGYoPcNP8A2Afh3faF4THjbx1JeP4d0/7PrT6VMi2d832q4uJFRyNy&#10;IjTGFnyjMIW+SM81ONxWGpxcK0rc2jVtbdH/AMPfysXhsPWqTUqavy679dD9ThIE+7u54H5VHJPt&#10;GxT8vpVUyjO4r7Z9fenGcupwenoOldMTziQ3GDke2eP1pss2TuZccfLVdp2Yj5lXd6g81HvYHDyn&#10;1XFUBMZ1c5/i7+1RvOC+GZueoWmLud1jiXc0hG1R1PPSp5dKuYAx1KSKzCyCORbqYLIh55MXMmPU&#10;hSB35xTJK3m7gd340wyjH7tvvc1T8QeL/APgvSm13xj4hitbOKbFxcXVxHaQBSdqsJpScZYgYKAn&#10;OOprx3xz/wAFHP2bPAjtDpGvDWLiGZ4Jo9D0s3W4cjdvnKwsB0DRnPQjPWmovoB7hBa3N8zLaWck&#10;mxSZPLQkIoGST6D36VDc2sFoG+1a1Z7ljVo445vO8zJ6Ax7lBHcMy4xjrgV8U/En/gq94s1Yra+A&#10;fh3CkcMzJa3XiLUHuS0OTgCJNgiPQ43uo5HOc14L4+/a6/aJ8fr5Wv8AxX1KO32yD7LprCzjZH6o&#10;4g2eYuOBv3HGfU509nJgfpH8T/jt8CvhKZo/Fvju1tZI1SeFdTukimlhJIz9kjLyvlgwDI38De+P&#10;EviD/wAFVPhP4Yaa2+GeialrFxHMs9nPZ232GFWLZKrPLm5XZ2BQg8YJ5Nfn7JfCYBxKx77u5qCS&#10;VzIyHPr9KqNNdRn0X8Qv+Cknx98Su6+FRpfhuH7Y0iyWtp9ouCh3Yjd59yHqCWWNSSOwJFeJeNfi&#10;P48+JF3HfePfG2p6vNE0htv7QvnlWDfguEVjiMHauQuB8oHYY58tI54I2j1H3qSTenylcd/mrS0e&#10;gyTzWJUofYbTxUcxwn+t3MeDRGF24I6jjmhlwMo44oCxHudPnDlR/s89utO+82Q3/fJpXjV8FflG&#10;fl4/z/OhBhTt6jjr2/z/AJ9Qoibn7gwcYPy9aaRtYjbz1IHcVN5TScs3DYpzQP5bY242/wAXANK4&#10;FUEbvKDZw3NIyxjLAZ53ewNTOI3BLO3HO1fr0qI3KwjER3Efxfebr/ntQFhyxyLghfmDDOc4PtTT&#10;LHEwfd8w52ovQ/lW94e+E3xh8a6Yut+FfhV4k1exkYol5Y6HcTRkjqBIiFf1+td5afsBftWXjxb/&#10;AIZR26TKGElzrVooUED7y+aXHXkbcg9ga8jFcQZHgZcmIxVOD7OcU/S1738j1cPkOdYyPNRw1SS7&#10;qErffax5Kl+XDb4x1z0/z/Ko7mfcN4j6L6847V65ffsaalo93Jp+vftKfCOxvYG2XVhc+NCs0L94&#10;3XyflYdx2Iptl+yDp94cT/tW/CKNlO0r/wAJftx7/PGvNc8eKMkqfBUcv8MJy/KLOn/VnOI6Sgo+&#10;s4L85I8e3Egqjfw8etWdMn8mbJ4+pr2Rv2L9O3iOH9rP4RyMMlseMIwoP1GRVOL9kyzgulik/ai+&#10;E+Wbg/8ACWMc+xxEccn8qr/WTKespL1p1F+cBf6t5t0UX6VKb/KZ54l0HK7JOh5/H+dKZOMxr1bn&#10;c2PpzXq2n/saeIdWf+zvB3x4+Fuvag/zW+m6T4xWS4m9cIyL256io7z9ij9qXS9Jm1h/hLNcQQJu&#10;cWeq2lzIVHUKkUrO59lBNZ/60cO7SxUI9uaShf5SsKXDefJXjhpy/wAKcv8A0m55n5zFlJm3N/dU&#10;9/r/APrp0byECRAqcZz1x+nWtTxT8N/iT4Gto9U8b/DjXtHt5G2R3GqaPNbo7f3Q0igZ9utYJlO/&#10;tXr0cRRxEOelJSXdNNfejya2HrYeXLVi4vs00/xLUuxsSI7Fvrz9arzSNhdzA9+DxTXdg3zN0Pze&#10;wqN8uuOnb5V/lWpiUL37mW2nHTn261SaVpV4X860L5cfO275uKpMImfa3y5/z6Ul3AYtwCFweD+n&#10;+RSNCCSc+vHtipHtWA+UNt6/KvSo4wYyv1+YjtTRILE4iy59grAcVLDAc7hzz0qwTC7K0e77vzK2&#10;Mg98e1WLCyZmAjOOe4I49f8AP/6y4FzTLddvnlf909qyfFd+8t55Kjdt+6cf1rpHe3tYMPt4X5h0&#10;zz7GuJ1a7+03LTFvvEj5jREZXWTB+Y5DHjD55/DpQtw6FdvBzkdar+cUYqSxOOv+f88U2SdR83Yj&#10;t/n0rQR9Gfsn/tc/FLwbp2pfBaDxBJcLq+j3MHgtbwtKlhrTo32UKCSFikmcKwI2hmVjtG8nE+HH&#10;wE8V67+zBY+MvhhpGi315dXSnUdPvpEWS7jE7KFGQU+VSjqHKjywxX5yobwmWYMApH3vXv7H/P5V&#10;9Q/szfs9R/tK+ArzxV8H/wBoXVPAWuR6g0fjTRdPtUlt3mIzDcW8cc0T28cimZiCSnmNMsSxRxqt&#10;eDmtGNFe2i+W7jd2bWl0rpa2d+nX1uengajqS9na9k7dHr2voeof8E3LzUf+EP8AiB8LLyxvDo/h&#10;/wAWyR6feNM5hPmIVktoiR8mwxCQ7W+9c7sKWy3k/wC1p8IrX4TftJ237UnjbxLD/YcHijS2vdPs&#10;4XN9LLDHGfIjjP7p98cPmb2kQAMy7SVAf6s+Hnhj4BfsZ+ANN+G1x470vRbe6uJp47rxJrFvbz6j&#10;OSgklYtsEjDdEpIHyrsHTFJ8aPh/8M/2l/hc0Znsta0u6Kva6to91FM0ZRmUTwTKWUPGS/8AeBG9&#10;CCGYH56njHQx/to35JaN23Wl/m7XPblhfaYNUm1zLVa9en52PzY8OaT8HvCejXx8WfEPU7jTfFWh&#10;SQWcPh23ja9tpIr2CRG1C2kkVUQmDf5SzP8AdBDrhWb0T4Cv8BPB9lrn7MHxJ8V6tcXfxBu9IRtW&#10;8NrD9gih/d3VmI5J1Dq7NMUlMkICHjgB3PHtpPgeDxjrXwH1j4dqdN8PSeIpbHWdJvxDql59jjnl&#10;CXbsskTIRaKuwQxsnDqRlxLV8P8Aj2HUbiT4y2PwQWTVvCd3pCafb6X5/wDYVosamOOa8ZpGlEre&#10;XAiATRpIybm3FXWX6yonWg1d9Hut21yv8NT5+MvZy0t1XX5nf/DC5/YZ1HxdrmmDW/iI1vpM39u6&#10;ReNqKIur/wBnQTStGqiON43kj3spcq/GBJAzeWyfBnxn+yH4KXUvjF4W0rxpDqPgGQ3+jaLqWrQx&#10;yax5zrbRlzGQoVC0ReONVKqzbmuV+ROBHxE8I+HNFt/jX4b+EGlLq+u3ut6TfaK2oXC6TawfZYFl&#10;NtDEyTxl0v2UBp3VPm2qNyCLHuPG9v8AD/w5/Zfh/wCF6ta+KNBtX1ifxIGaScidm3WjwNGyW3nQ&#10;ow6sXg2yO4XaV9VVSLTlKzsviXTR/ev6QKtyu9lp5fcdddeJfhPeeJ7j9sawk1Hzrfx3Bd3fgfcq&#10;yR3csk11Hi8ACG3Jhl5EHmKQIyoBWdsvRtN+Afw90Xw98dLy21PxNZ3viC/s38B38P2RY1hihcrJ&#10;fo7ecFF1b8iCPzSGBVBlaf4v8deEvh7fX3wMj+CN9a+F5tWtb26k16Ka28SZMOFeQxyCJJVjnl8q&#10;NomiXzQXjkbcTt6VrXhO/wDi3a/sgal8LLWLwyvxE/s621SN5I9dt3kuBaPctcHfGHZUi86HyvKY&#10;QgIkbhZE2v7t9bW7r4bfn+PmRb3raX/X+v8Ahj1f9if9nz4WL/Z37U/gn4jahdNb3N5p+n+Hb3R0&#10;DWN88WwLNP5gW6SOGUyFo0hMnysAjAxD3H4r6Bq2vfBzxN4a8Mxtc3134bvra1jaTLPLJA6gb3Od&#10;zE53E8nJPXNX/AXgDw18L/CMPw18DaM2n6TpFzLDbhpnllvH34kupXkVCZJCM4A2rtwhKbaS3+J3&#10;wrh8QL4Uk+J3h7+1TeG3XS/7cg+0mbJ/d+Xv37geMYznivjMZi62KxjqK7UXpdbJPS9j6fDYenh8&#10;PyPRvf1tqfZcbPjap4ap49N1CcRu1v5ccmTHJcSCONsdRuchf1r538b/APBUL4CeECYvB11qWsXS&#10;SPJC2g6ebdYJV4VTNcFJFBPdN44zzxnwf4if8FR/jD4lE1v4F8L6ToEc0QX7VcM19dRSZ5dXfbGe&#10;McNE3GT6Y+5hTnI+MPvwvpsYVpdT3/u9223hLMjf3SW2j8QW69+a8/8AiJ+1l+zn8NTLba94+0mC&#10;4Vxb3EP2xr64gmHUmK2XdH90gh1IBOM5xX5q/EP9oX4zfFJJ4fH3xL1bUre5kVp7Brorattxt/cJ&#10;tjGMA8KOeepzXGyzgrtXdx/e/CtVR7iPvL4gf8FZ/CloTYeBPA+qaojlo7p7qSHTbeQIfkYJCr+Z&#10;k5PzhGHHc8eB/Eb/AIKC/tI+OrCTTbbX7Hw7byRlJV8O2rQyEZzkSOzyIeOqMteE/aVMwR36cfLz&#10;/KoXMS53HI5yzj6+n+fwq1CKGa3ifxb4i8Waq+u+KddvdTvplAku7+5eaRgOgLOSSAOOvArLeUhd&#10;gbPzcFqj8wKNpzt5yPXNN+XzC7KzD/aNUMjllun/AHqvt7bW/wA9ajYMACSW9TU0jb0wIgM8qOcL&#10;7DPb8aa+Cp4Lfh/nFAiFXXaxJ2knpx+X6UCNQNzu3WnRw54Tp/Fjv+lK8KniXr1BHHf8O9A7CfYZ&#10;m+V1KjI69frUckTRFo2J3FsjPerxnuJQ2xQ3zdduc9+nQ9qhmt1cb5JY925sqx/oOn5CgdiqVB43&#10;8H26f/XpzR53ZX7vDe1CGAFpA5bsOnrTnmkddy7UVcjcvB/z/KpuMPIIXLBFH3l3daaJIUJYkkfk&#10;D/k12Hwc/Z8+Lnx5vjZfDrwbcXVvHMI7rWLgeVZ2xym7fK3y7lVw/lrukK5IU4Nela38LP2Q/wBn&#10;CH7H8WvGV38R/FkcbCbwz4ZuDb6fbTbGUxTXAO/5ZVI3BlfBUtBjIPzuYcTZdgsT9Up81av/AM+6&#10;a5pLzlqowXnOUV5nvYHh3MMXh1ianLSo/wA9R8sX/hWspvyhGTPE/DXhPxn451VtF8BeFdS1a6RP&#10;Na10uxeeREyAXYIpIGSPm6DI9q9Ytv2HfFnhS3j1n9oj4m+Gfh7YSee0keoakt1qEqxxb90METbZ&#10;iSQu0Sh+fuklVaHxl+3b8X77TZPDPwl0vRfh5oTNMf7N8I2EcMjmQKNzTbQVcYOHiER+bnJAx4rq&#10;t/qOqajNq+pX011dXMzST3VxKZJJZCcs7MckknJJJ5JrniuLMy1nKGEi+kf3tS3+J2pxfly1F5nR&#10;KXDOX6QjPEy7y/d0/wDwFXnJf9vQfke2S337B3w0gkEWk+L/AImal9gVVkuJv7J02SYyJll2bbiL&#10;CB+GEgyQOc70jn/bdvvCl2z/AAK+B3gnwWBY/ZrO+t9HW51KIeWqljcuB5rZXPzoQQfm3kZPisKS&#10;zYTYzenX86e9isYAuJQu3nG3cauPCuV1dcY54h/9PZylH/wXdU18oIl8TZlT0wqjRX/TuKi//A9Z&#10;v5yZ3Hi/9rn9pTxpdQza18adejaJNqx6TefYYyMk5K22xWOW+8QWwAM4AA4HV9R1jxLq82u67e3W&#10;oX15IZbu8vJmllnc9Xd2JLH3JJrd8JfDL4hePFkm8AfDfXNajgYLNLp2ky3Cox6biikL36nsa9M0&#10;/wDYH/agu5kfxJ4b0zw/Zld0mpaxr9skMKhdxLCJ3ccZ/hyO/erqZlwnw/8AuXVo0H/KnCLfkoqz&#10;fokTHLuJs8/eezq1f7zUpL/wJ6L7zxS20xC+y6uFjK42jd0NOl+xRMRDDvO7/loDge+K9n0z9kTw&#10;l/aBh8Zftd/C22tcEG40rxB9ul3jtsIj9epb6etQ3vwR/ZHsrr7JJ+22jlWP+q+HN7IDzjhlkIP5&#10;+9Z/635JLSDqT/wUK8198abRb4XzeKvU9nH/ABVqMX90qiZ435ksjbd3y5bb7HP/ANalRpC++Z8/&#10;WvXpPg5+yMy5/wCG1H9z/wAK11DH6v8A/XqzpP7Pf7LXiOZrbSf22rFJVXK/2j4JubSM+2+eZF/W&#10;n/rblK3hWS88NiEvv9lYX+rGZX92dF+mIoP/ANyHkMMgHPUN/Fu71oaNruq+HdRj1rw/rF1Y3kXE&#10;d1ZXBikX1AZSCP8ACvSNP/Y9m1vU10fwr+0n8LdQlmLCzt4/FBE82P8ApkImIPt0HrVHxF+x5+0t&#10;4X0xtWuvhZdXVurqqyaVdQXjvk4BWOGRpCCec7eBycUo8WcM1pcksVCLfSb5G/K0+Vv0sEuGOIqM&#10;faRw85JdYe+l53hzJepH4Y/aw/aQ8F3El3oHxq16RpECtHqd59tjUA5G1LjeqH1KgHHHStx/2vZf&#10;Fg8v4y/A3wX4qFxCE1PUhpZsNUu2CgBxdwn922QCdqYIyo2gjHkuv6B4j8KX76J4m0K+0u8jUNJa&#10;6havDKoIyCVcA4I59DVHfK+fM+7069a6JZDw/jLV40IXe0oLll8pws/uZjDPM+wf7qVadl9mfvL5&#10;xndfge1JP+xV8RBISfF/w31GS2DLuxq+l27qwBXp9plLLludqg56YAM99+xx411y1l1v4F+N/D/j&#10;7T40V2Gh6gsd7BEU3gz20hBjZsMBGGZyVPAPA8Pim2yiNicLz8tW7G/vLC7g1KxuZIbi2mWW3uIJ&#10;CkkUinKujA5UggEEYI9qw/sfMcLrgsXJf3aq9rH721U+bqP0Zf8Aa2X4rTGYWL/vU37OX3JOn/5I&#10;vUueKfC+v+F9Un0DxXod5puoW+3z7G/t3hlh3KGXcjAEZUgjIGQeO1c24MTEufrj+le7eFP2z/ih&#10;pujL4O+KdhpnxA8PrIrLpfi63Fw8bfNl47j/AFok2sVDsX2D7oFZOo+E/wBmb4sX3mfD7xZJ4Cv5&#10;Ydy6L4mmaexDiMEqt2eY4xtY75CWYnhF4FS85x2AlbMcM1H+enepD1lFJVI937sorrLS445Pgsd/&#10;yLsQnL+SpanL0TbcJf8AgSk+keh5HGQRgbRT/s7bRKjDkD+Gux+J3wB+Knwfk83xz4OuLezlm8q1&#10;1WAF7S4zu27ZRxuYIzBWw+3kqK5eGGZkxj6DrivZweOweYUFXwtSM4PZxaa+9Hi4rB4rA1nRxEHC&#10;S3TTT/EksrIk7ki7fN9fxrZtbFbS3yCFLLgY/wD10zRrCYfvnTaOMDb19qdfymOMnlGxzwOK6rnO&#10;Y3iK8MULRK3/AALb1rmL2Z8Y3Hp9etbGvSkz/Mfdl/xz3rAunRBhWz8wxxWiAheQP949/wC9+uK3&#10;4vhH8YdV+HV58VdE+GuqXGg2EJuZtYktytu8SSGORkYkeaEKvv2btgRi2ApIPAmn+MrNpPHngZ7V&#10;rzQ5EuvKu9JW+WGJFdzcGN8rtDIqfMpGX4OVINP4s/Gf4x/GvVn1T40/EbVvEU3mLKLW/mCWtvII&#10;wm6O1QLBEcddiAkliSSxJPeb0DQ4nV/Fmv8AiaOFNL0iC1AQLJLCgUSY/iPbJ6nA4J4AGAPUP2I/&#10;jdcfsy/Hax8baprcz6VqQWw8SQqzFDbOf9ccK7MYmxINq7mCsgIDkV5pdXWw4mkUbeF5rOuNaht0&#10;YRNuZh37GitRhXoypyWj0ZVOpKlUU47o+utQ8N+Kf2pPjr8UPiI2mjxNdaLqTWnhfTbxhDbrZAzC&#10;1x55EcayIEYM+FLO8nVya0P2GfiB41+GPx20v4Xz6JfaPpfj/Tby5m8O6hIUfTb2FJGW78t03ruj&#10;tym3Khg65JEUajz39i+z+JHxsu76x+DvxPfQvH2gaQC0OsLNNp2r6arx26tK2XMUtusgjUbGRkS2&#10;VUQxvI/RXXxg8Lfso/ETUPif8TfiNpfxO+Kx0qbTtO0vQ41bSfDrCTaWe4Kq3mY3Dy4kRhmZHx5o&#10;kHzFbD1vaTw8bSXKko63TSsv7qV/evfyPYpVYKMar011fR66+d+lvmVfiL+yd+2z8LvBy+Jm+IE2&#10;savJfO17N4XkluNWeEpEka/aWRLmWBWUBoFJSPKSbW5MfA6FL+0V4vGm6L8FNUl1IC3tdO1zSPBt&#10;o/8AZ81x5kiM2qgjyJ3kGN1xKrQTpkGRxE4Hpn7E/wC0v8UPj1+2RdeIfin4oST7V4Z1CPSdPRCl&#10;vaBp7eUxW8YbEfywjLHczLGNxY/MOk0L40/sJfst/FLxLb/D7w5quqXGqTK2oSabDby2entG7Bre&#10;38+SM7dwL/uw6HKhXwoVdJYjF4epKhOmpzSTVlpr3226CVHD1kqkZcsW2tXrp29Th9S+Fv7TV3+0&#10;lqHg/TvA6SeEYddvJ9I0zXNNZ/CtraMj+VMqIPs6kRvu+TEm8ndly4rO+Gfwy/bPkHijw3rfge61&#10;KbRPDM/9gv4w0eS4TTZo5IlxpUrqypcbVbyvIby32xschIyPtz4dT/s+/GfwQPGnw/0TR9S0+RpL&#10;XzotMEMsMicNGysiyRONwIyAdrBl4YMbPxJ8UfBL4NeEv+Er+IVzpug2Iuo1WaO1+eWUnIVUiXfI&#10;3GSqg5UMW+Xca8z+28TzeydJc2itZ3uvLfU7f7Mo8vPzu297n542nir9oW50fWvD/jC7t7rxTHe6&#10;Z/ZOr+Lo5H8TQb53RF0szr9qbEwywjBMWGZVVnZj0XhXwZ+2x8SPhxa+L/DGjeXrVprUjWnie5mS&#10;x8TahbmAIXS7mKSzWsQcR7g+SbhYxuRAsXufi9f2Jv2uP2hPCnjy0+Pl5D4g0ZbSGz0p4JLK31BY&#10;bhpI4le5gTMzTTqNiOXZFIVQcuO7/as8UeNfBet6HqXg7UPskl1Z3VvOm0Orqvl7G2EbVdS5w3fG&#10;GyBtr0pZjOUo04UlGb1akmreXmnb0/Tjjg4Ri5zneK00f4+VjyH9rrxZ8W9C+D/w3+Cn22PT9Y8X&#10;WcNj4mntWSNGkjjgjkt/3S4WJ5Z/m8vaCsewZRyteO+OPh58N/hle6Z4H1yy1ia61FgLS+TLlm3q&#10;uAn+rJy2NiozYPOSVJ9q/aCgsP2kfDWj6l4ZvIdH8c+HNQafQ9PvrzCX5O0m3ilO1PNYxxMpZeGj&#10;YHCkyDP8UftoxS6XY+B/Ff7M2pQ+ILWZJdF0mbTWjnmkYHMqeZE8kbH5goXeAM4xuYmKP1qnRhGl&#10;HVOXMk1F3ezu9196NK3salZuctNLNq+nX5nmM8uw+Zu2g8/e4B9P5U3zdx2sw3dW6AH/ABokMbcD&#10;5uOVXByfxpeCcsv8Pb+KvrD51CbmyFZduenzdf8AP0odZZMgyHkdVFSKo3cR/McY9jQIFDMN5BB5&#10;/wBn/D/PtQBCAVfbg7VUY9/an4lZf3YZvX5Qc+1TPbq3DBfYU+PYnDHPAJ+bGaQyktu0hDkN8ww2&#10;7r9KVrdkbONvYt61bZZphkJ90YLcD9aiijjY583n+7nofzpDIAhByJep4DdxzSJavJhYwcfxe+Kl&#10;crGWEduM7uC3P4fnSXcvmDbETtH8Wev4Dp+tK5Q0pFCMSyKOf4Rz/nrUb3EYfesAkbqQzHH4Af8A&#10;16iZ5GTyweM889aiYlSMkj1x3ouBJLfzlfKRti46L3+tRgtKcx8+g/DOaaSRuBGe/XNdX8G/gj8R&#10;fjx4tj8I/DfRWuZNym8u5m2W9lGSR5kz4+VepwAWbBCqx4PLjMZhcvws8RiZqFOCu5SaSSXds6MJ&#10;g8TjsTHD4eDnOTsktWzm9F0zWPEWqQ6H4d0u4vr66kEdrZ2du0ssrkcKqKCzHjoATX0Dov7OHwb/&#10;AGdLP/hK/wBs3Wjcas1v5ul/D7R7gSSXSPGNrzSROCqiQyr95E3W5w8gOw7Hiz4q/Cb9h+O8+Gn7&#10;N1vb+IPHU1ibXxH451CNZEspMDdDAmSu5XG8plkVlRZDMysqfM+uarrniLU5/EPiTVrq+vLpt9xe&#10;XkzTSStjqzsSzduSelfFUcRnXGC56TlhcE9pfDXrLvG+tKm+jt7SS1XJdM+wnRyfhX3aijicWt1v&#10;SpPs+lSa6r4E9HzWPTvjZ+2X8Svi5Zjwh4bRPB/hGGHyLbwv4fkEUYhKspjkdAnmqVYqUwseAPkB&#10;yT4+uZMrENzDnp1q0I1Eaq26Q9fmX0xVrRdG1fXtUh0Tw3o11fXtzJst7Kxt2mlmbGdoRQSx/Amv&#10;qsvyzK8iwfssJTjTpq7dvxlKT1b6uUm2+rPm8Zj8yzrFqpiJyqTei/RRS0S7JJLsij9kmKAs6rjp&#10;ubOfwH9a6D4bfCf4h/FfVW0T4aeCtQ1q4Vl8xrWP91Bu3bfMkbCRg7TguwGQevSvbrL9lj4Rfs7a&#10;Lb+N/wBs3xaz3kq7rP4eeHbhZLu4DAANLIjrtUETBtrLHlFxMSfLPNfE39t74k+ItHj8FfCDT7X4&#10;d+F7cZi0nwviKZ2JVyXuFVG++GP7sR7hIwff1r5xcUYzOqjp5BRVWK0debcaKf8Act71V6fYtD/p&#10;4e9/q7hcppqedVXCT1VGFnVf+K/u0/8At68v7hsr+yN8MvhJbx3H7Vvx30/SJmVWTwx4X/0q+O+M&#10;sA7bSIsMpG7Y0ZIwHyRVOX9pX9nb4bQPB8CP2XNPubj/AEd113x9Mb2XzEbJfyNxEbEZOYpEG4qd&#10;uEwfB3kuLiV7yeZ5JJHJkldss7E5JJPJOe/rTvLKMpK/N/e9fwraPC9TGe9m2KqV3/Km6VL/AMAg&#10;05L/AK+SmZviOOE0yzDwor+ZpVKn/gc07P8AwRgem+Ov20/2nviE8kepfFy/0+3luPOit9DVbIQj&#10;JxGskIWUqM4w7sTxknArzTV73V/EGqy634h1e51C7m2+deXlw0sr4UAZZiWOAAOpwBTjEAvKZPp6&#10;16N4H/ZB/aP+I1it94b+E+pLausbx3WoFLON43GVkTz2QyLjnKBuMeorulHhnhXC879lhqff3Ka+&#10;/S7OOP8ArDxHX5U6teXb3pv9bL8DzAW6NGySfypVtlGExt7rXvy/sWeFPCmpX+lfFv8Aax8BaHcW&#10;YUNZ6beG+uATzh4XMLpxgjhs56DvF4b+Fv7BtvGzeLf2o/EGp5YbP7L8I3Njt+vnQy56+3SuFcbZ&#10;JVX+zKrW86dCtNf+BKHL/wCTHY+EM2p/7xKnS/x1qcX/AOAuXN+B4LsOPkAOf4vWo5sMrAbcDmvp&#10;J/h1/wAE2XP/ACW/x18qk5Np157f6D/Pj+Vc34m+Ev7Fcz+f4U/an1bT4SufI1TwfdXUhI7b4kjA&#10;z9OKpcX4O/v4bERX/YPVf/pMZP8AAn/VbFfZxFB/9x6a/wDSpJHg07IVXei7SM7f/rVpeFPHXjLw&#10;Q00vgjxjq2im6YG4/svUJbcylQwUsY2GSAzY9Nx9a9euf2Tvhn4gt7G8+Gv7XPgfUnvML9n16RtK&#10;my3CKsbGR9xIA2lVI96wvHf7DX7TPgdri7/4V1Jq1nDMI4r7QbqO6Fxno8cKnzivuYxjvinHi7hP&#10;Fy9hWrxi3py1Yum35ctVRb9LBLhnibCx9tSoykl9qm1NLzvTckl8y94c/bl+PmkaXJoHibV9L8Va&#10;TNbJDJpPirSI7qGQKVwzFdryN8v8TNnqcnmtNfir+xt8WNRZfiX8DtT8D3E1xEW1jwPqQkhIwysG&#10;tpE8uKMDax8uN3YjjHIbwnVrDUtG1CbTtXtbi2u7WRobi1uojHJC6khkZWAIYHggjjFRwXIU7huG&#10;VH8Vay4VyOT9rhYOjJ681GTp382oNRlf+9GSZjHiTOI/usVJVorTlqxU7eScryj/ANuyTR73L+xp&#10;N45099d/Zt+LOiePreGOI3WnqwsNQgZ5HUboJmwqYTO53Qthtq8c+Sa74e8ReENVk0PxXoN9pt7b&#10;qrSWWpWrwTJuGRlHAYAggjjkYPesnT9Wu9I1CDVdG1Ka1urdt8FxbytHJGfVWU5r23wH+29rl7oc&#10;Pw7/AGk/Cdn8Q/DJIRpNUUDUbQbRGXiuOCzhN53NiRmb/WqKzceJsrV4yWLgujtTqpeTVqc35NUv&#10;Uv8A4xvMtGnhZ903Ok35p3qQ+Tqeh5NE6EbNmFoisoJZPnDHpxXtmqfs2fDH422L+L/2OPG41C4M&#10;Znvvh3rl2kGpWQLJuETSELLFGJVUszlRtwJZHbbXjF/Y6xoGqy6Nr+k3Fhe28jJcWt5C0csTAcqy&#10;sAQR6ECvQyzOsDm3NGk3GcfihJOM4+sXrbs1eL6NnnZlk+OyvllVScJfDOL5oS9JLS/dOzXVI9J+&#10;C/7R/wAVfgfFLpfhTX47zRZ45Ib7wvrkX2zTbqNw29Ghc4UMWO4xlGbOGYgkH0RvDH7MX7T4a58A&#10;QQ/C/wAbXEiltBvrrzNF1CR5nGIJNu6CRi0f7sKqjKxxxvgyV87298seS/bpxnGfrU0cySblI7Yx&#10;yKxxWQ4erWeJwsnRrP7cPtf44/DNf4lfs0bYXPK9KiqGKiq1H+Wd/d/wS+KD9Hbumdd8RPAfjf4V&#10;awNB8e+GptNuJFzF5gVo5RtUkpIhKPjcoO1jtPBwciuH1e8kdMxHO7rnNeneBv2itY07w5b/AA3+&#10;JGjx+KPCcSxxQ6ffKPPsEwU328h5VlR2CgkYCqqNGCTWb8RPgkG8OSfEf4NatceIfCsMRa+LKBd6&#10;a6Y3rNHgEgAh9wUYQ7iAoDtnh84r4PERw2aQUJN2jUjf2c30V3rCT/lk9fsykbV8nw+MoSxOVyc4&#10;rWUH/EguraWk4r+aO32oxPH9WYoWy+T36D/OKxbmYRDO7+GtLWJtytsBH1571h30rBVaOTJ3dG71&#10;9Mj5w6DwP8d9S+HtlcWZ02YxXELxLNCyh/JeRTIuWGQC0S52nJAZScMwPnuqeKpp55JEiBZzxu7e&#10;5/CrmvalPqZVbuUbY12RKq8Afl61jSJEDnYNp4z61UbLURWu7u5nPzt/vY71XU7f9eSfWpZfmfLD&#10;Offj0psrQlPLb5fY1ogNDSda1TQbtdS0DVbmzuPJkiFxZzPG/lyIySLlTnayMykd1Yg5BwaeURQi&#10;naOy56VU85kOzGePmqQ3HIGf972/yKLa3Frset/sSWnibUv2ltF0zwdqkdjq11purxaXfSqCtvcn&#10;S7ry5DwfuvtboenQ9D7J+z78DtS8e/swyXnwo8SWOn+LLO6c30GoAxt5q3H3GzG//LAYB27cgrkM&#10;Gx82/Af4tP8ABL4s6J8VY9AXVDo9xI5083Ii81XieMjeVbacPkHacEV3/wAQ/wBq7wJ428c6h8Rv&#10;CPwz1zwFrWqMTdX3hfxWrRuzbTJLJbtbrvkfBLbJIgxIZgzbmbxMywmKxFb92tGo66NXi3o1dNpp&#10;/eehhK1GnT97z020aWqe19D6B/YztdX+G/7XusfDBLy38y88Cx3HiaysUKW0V9G8RR49yhioWZiv&#10;tMemMBf2y/DUfxF/bk8DfD3XGa8sH8KCa302RmaIzF71jhM4yxhi3f3hGinIAB4H9mb9rr9jD9my&#10;1vNT0jwh8RNR17VI1XU9Vv7OxkfaAP3UW2ddkRf5yDkk7dzMFTb0fxT/AGyP2Q/2mLTRz4j8ReMP&#10;AviPQZDd6H4mfSVuY7KcqC0ZWBneSMsqNwqHMSkMgyG8iWFxkcw9p7OVuXl5ktb2tzWX/D2PQVbD&#10;ywfJzq972b6Xva5znxk/Z0+IfhPVPE+ma58M7PTNFsNB+36TrGn+UjyFI0YQOqOTwQ67GVdoRSBn&#10;YT6tpHjzxB8X/wBnL4Z+OvFd/HcX7adqFtc3HmszStBcC3Ej7iSXcRBmOeWLdBxXz74t+L1x8WII&#10;fA3xU/bf8Nx+GwxFxPpnhjV5LidUB8svH9hj8wk7SVaXAJLfMVGfZviH8f8A9lDwN8JPC+kfDDx/&#10;aappGiWs1rbWlrGReOxWNyZIiqMHkYMzOyKhcnJBrojRxcZUqdSN5JvVKVkuW27S1b1fQxc6Mozl&#10;F2Vtm1du/ZdEZPxA09JNA8wQ4WOZdu38s/h68kVvfCb9ozxt4Y/4lniS5m1izA2hrhy1xH838Mh5&#10;bqeGz0ABUCvmPx5+0n46+KEn/COaRZQ6PpkkihYVk/0hlU53NJwU6BvlwR0JYGvWfg94Z1688JW+&#10;r61JbyXd2pmZrUgqqn7uTnDHAHTjP4V7UsHTqUeWtFM8761KlU5qbsZBhSKUxk7cEdFx/k0DKP8A&#10;IV3MxoSK4kk8zI2s33j3H+f8alEcCMwb5h9Pau84xkH3lUn+IfjU0aMD/qig9T1/z/jTldtvyqq4&#10;bjYvI61VCyFmbkMWJz/SkBK01qpy8jN/srzn0/z70ya6jK42bcH5f8/5/wAY3hLbVeTpz09e/t3p&#10;ApQ/O/3eB7+1IoDKJ2Amz8vA3ckUhKM25R/F/hQ0Ks21D165XrxShHAwY8t1BXH+ev6UgFRsttIX&#10;7w4z154qOV35AK/d+Zm7c/jTjkqwDHnrjp+dPljLY3Mq5+9luTUlFdkwhIPud3pzUYXO0nnj5Rtq&#10;6v2UNyWk9MsAPy//AFVsfDzwH4n+K3j3Svhv4QhhF9q1x5NusnCRgAszuVBbYihnPDEKpwCeKyr4&#10;ijhaMq1WSjCKbk27JJK7bfRJam+HoVsTWjSpRcpSaSS1bb0SS7mx+z5+zh44/aJ8cp4T8KItrZ25&#10;V9Y1iaMtFYQtn5iARukbDbI8guQeVVWZfT/j7+0Z4N+FvhA/sxfsmt9j0KyYx6/4ot5f9I1e46Sb&#10;ZVwWUkfNIMB8BE2wqBJ0P7QfxF0D9kj4Xf8ADIvwZ1D7RrF5B5/jLxHwkgaZRuRVUna7ptHJPlw7&#10;AC7MZE+U5HToex+7ivzbK6FbjzFwzXHRawMHehSentGtq1RPdPenF6Je81do+9zCtS4NwsstwUk8&#10;XNWrVF9i+9Km+lvtyWrenSyiMmf3KYUf3VGP161GyDIyn3eanjTLfcB+bgZ/z3rpvhT8H/Gfxs8d&#10;WngL4f6X9ovLpt00jZENpCCA88rc7UXPJ5JJCgFmVT+iYrFYfA4aeIryUYRTcm3ZJJXbb7JHw+Fw&#10;2IxmIjQoxcpyaSS3beyRD8JPg58Qvjj4xt/BPw70Nrq4lK/aLlztgs484Msz4O1AM+pbgKGYhT75&#10;4w+KPwf/AGIdP1D4X/s4wxa98QHtPsfiDx1eKskdpJkmSOJMld6OATEMorKiytK8TKLvxu+Lnhr9&#10;kHwVJ+y3+zpdMviExqfGXjKNfLmEzICyRHJKykH7wJECnapaUs0fypGiqpijXb8u1QV71+c4LD4z&#10;xCqLG45OGXb0qLunXttUrdfZveFLaStKd1ZH3OKxGF4Ki8Jgmp421qlXdUu8KX95bSnuto21tP4n&#10;8Ra74t1q48U+LNYudR1C6k33N5eSmSSQ4AGWbngAAegAAwBVNVVJNo/D/PrVkQE8N7jJXk1NYaJq&#10;Osajb6TpWnTXl3dTLDa2tvC0kksjHCoqryzEkAAckniv0qMaOHpKMUoxitFokkvwSSPhHKriKl3e&#10;UpP1bb/FtlMwtFtkVNo6sSOle3/C39jHXNU8Mn4pfHrxHD4C8Iwx+a1zqfF5dLu+6kZOULYIXeCz&#10;Fk2JIGGfQfCvw4+EX7C/h7S/iN8dbP8A4SH4iXQ+16H4YtZlMenlR+7Zjyu9X6zEMFf/AFSsYjIf&#10;Afi18a/iZ8dvEn/CRfEfxHJeSRtN9hsY18u1sVdgSkEf8I4RSSS7BE3sxGa/O459nPGFaVLIZKlh&#10;YtqWJa5nNp2aw8Xo0tvayvG9+WMrXPtv7JyrhmlGebx9riGk1QTsop7OtJap9eSOv8zVz1yX9pr4&#10;C/AWRbD9lP4NWl7qFq4VvGvi+JpbiVgGjZokyroJEIOQ0Q+Yhoq8p+Inx4+M3xaiki+IHxI1TULe&#10;VUSbT/OENo5Q5Um3i2xZBwc7ckgZzgVyscU0gKsvXrVqHTZsq6j7vv8ASvey3hDI8rrfWfZurX61&#10;ar9pUf8A29K/L6R5Y9kjyMfxPnGPpew5/Z0ulOmuSC/7dja/rK78yiLUGPOzDewp0diN2/Crn9R/&#10;+v8Aya0k0x3GU3L355yPWrVto7HMhX5R0Ar6bmPAsZY0xiFC43Hvu61Hf6Wqq2+Pdg/NxXXaD4dN&#10;3Kls8QDP9wtxk57V2Wt/s/8AiVtBXXtO03z4Wh3t5ecr0wTx0JI59x6isZVqcZWbNo0Kko3seEX1&#10;gYl3Mij/AB/+v/Ol8KfEr4g/C6/a++HvjfVtFZ5klkTTrxo45mXlfMjB2SjqMOCCCfU1t+M9EOiy&#10;mK5+9/d29/xrgtSm/eYgbaG55/H/AOtTrUMPi6Tp1oqUXumk0/VPRip1q+FqKdKTjJdU2mvmj3C0&#10;/bffxxp0Hhr9p/4TaJ45s490f9qfZVtdSt43kVnaORAFDBVUAIIi2xQz8lquaj+y38HfjvDceJP2&#10;P/ilbtdxwtcXHgPxJMYbyDguyRORllUvDCC26PcSWuK+cZrj5zuYg+tJHqNxaXUGoWN08FxbyrLD&#10;NC5Vo3U5V1YcgggEHIIIr5apwfSwb9pktV4We/LH3qLf96i3yq/enyS8z6OnxRUxdqeb0liY7cz9&#10;2qvSold+k+deR0PjTwZ40+HHiK48KeP/AA/daXqFs5EttdR7cgMV3KekiEg4dSVbqCRzVBJBt2qv&#10;GO3avefht+114L+NGkR/Bn9tHS7fUNNa1kh0nxtDbhb3TJSd2WZFPXbGPMUDJjUSrKrOy8H+0p+z&#10;Z4o/Z7vbHXLPV4fEHhPWo0fRPE9kB5M5ZN4jfazBXK/MpBKyJ8yk4dU0y3iSvHHRyzOKSo4iXwNO&#10;9Krbd05PW63dOVprpzLUxzLh+lLBPMMrqOtQXxJq1SnfZVIrp2nG8X5PQ5Pw14o1/wAJarHrfhbX&#10;77Tb6HcLa+028kt54tylW2yIQy5VivB5DEd6+iND/aT+F/7TGnW3gD9qjSbez1/zYbTQviBptvHb&#10;m3XDHF2xbAQyZBwpi/flisOwy18rrfM7BstwOuamgu2ds/QDA6162a5Hgs2jGVS8akfgqRdpx9Jd&#10;u8XeL6pnl5XnWMyu8YWlTl8UJK8Jeq79pK0l0aPXvjh+z78QPgfqxGr2632j3FwU0vXLWP8Ac3Kk&#10;blBGT5Um3J2Mf4W2l1UtXN6XZSXe2ENkd19feu+/Zf8A2hdL8KaPd/Bf4w2f9p+B9XVkkjmjMh05&#10;2O7egHzGMthmVfmVh5kfzhll77Wf2Ur/AMH69BdeFZJNX0TUFSbTbz5WYxsodckYVgUO5WHDLgjr&#10;ivKwOcY7A46OW5vbnl/DqpWhVt0t9iolq47PeD6L0sdlGDxmClmOVXcI/wASm3eVK/W/2qb2Ut1t&#10;K278ptvCwa0aQQbSvO5l6dP8Kz9M+JHjf4Q+IIfEXgnW5LWaOZWkt97Nb3Sr/BKgIEikEj1XOVKs&#10;Aw+qrD9k7xdrvhr7fpfh64lOzcAu1VyCRnLEDPbnONtfLPx48K3ng3WrrRdTTbNDIRIvA249ef8A&#10;9fHrX0dajh8ZSlRrRUoyVmmrprzR87h6+IwdaNajJxnF3TTs0zW8feBvh/8AtJaNN46/Z00yPT/F&#10;FjB5uv8AgXKqZY8gG4tcAK4UnBVQAQVyqOwWX5x1ua4sJpLG6gaKaGRkmhkTa0bjgqwPIIOcj2ro&#10;bDxj4g8CeIrXxb4S1ibT9SsZBJa3lu2GjbkEYxhlIJBUgqykqQQSD674zs/Cf7b/AITl8ceBtKtd&#10;K+Jmk2ynWNFhkIj1WFRgSR56nO1VYnKcRPkNFLXzsa2I4XqRp15OeEbtGbd5Um9oze7pvaM3rF6S&#10;urNfUSo4fianKrh4qGLirygtI1Ut5QWymt5QWkt463R8z3F15nynryORUX2kO+1xlT3JouYZElaC&#10;YMjKSGVhhgwOMEUxIlkfcrf+PV9ho1ofJWtoMuBHjKjkfnUDxRTxsdvzBc4arF0v8QPA4Xnr7VCk&#10;ZILFcVQmU2f3/wCBZ/ShQFbfGO2cU9gJHCdfalKBVzjke9UiSNX5yzDg0Mxbv1x7U1hg7Dt9fWmu&#10;x27h07n1561RIOWQZJX29qG3RbS6MFbO1tvX1FI74ALEDjI3djVpdWu28PNobys0TXKOqnBCY3cj&#10;PQ/N/D2znOaoCk8qNk7vlbtRE6o27OMdB3FCqFbr+dCSGSXavy/QVQjoNE8T2lrDFcBfLuoZMblg&#10;TZtAAUkY+Zhl+SCenNfZn7NumprXw8s9RsdVtbhVjjikktZgwicRqWRl6qeeVOMZHAFfC/kgjfIO&#10;M88Yrrvhn8WPiD8KtZj17wP4hltG/wCW0KsWhmGMEOh+VxgnGRkZyCDzWdSPNHQS0PeJFZiE3eys&#10;q9Bx29f54oORlmIxj8v8KkTyzuUD/dz3PekKOJPMUE843Hjj/OP8ish9R8AVlCg/w/w9jUbqwG0B&#10;d38PzHnjinCV9qsi7uxVcf5/maUwTTL5hIUZ6t3/AK0DKxUK20Pht3tTUKybdvOePbNW0tLeRgWO&#10;cDu2Of5movtFwpxCwTjO2NceuPekA1reSPDTHaD/AAsuM/hRi2jXZHEXIHXIAH+Pf0ppbLKZNzc8&#10;nHJ/z9aAGTcJB8ucdOo4oKB7iUriNlUZ58sY9qYyYYId3z853dPan+UwO0Zx/M1IkLOclsAc49aQ&#10;EcUbs24R7e36da+uPgjpNp+xh+ytfftE61awzeLfGFvDF4ctbiJZEjjk3SQLujyQroPtEgLruWON&#10;DtkXnxb9kj4KRfHX43aX4Qv4lk0qzU6jras2PMtYmUFBhlb53aOMlTlRJuH3a6z/AIKE/F4/FL44&#10;zeFdNu1fSfCPmadDhSN10SDdN8yq3DosWMlT5AZTh8n8w4uqy4m4gw3C1O/sre2xLTt+6i7Qp3X/&#10;AD8n8S0fKrrS5+icM048P5JW4gmv3t3SoX/na96f/bkdt1fQ8G1a51PWdSu9a1e+kury9uHuLu6l&#10;ctJLK5LO7dySxLHJ5Jqo9u4PzHn3q/LGc5Bx2+tRypsOTnbnP4/nX6TCMKcFCCsloktkvI+DlKVS&#10;TlJ3b3ZDBCVZpfLx6Me3tX154bs7D9g39mNvGeoWcP8AwsbxxDs01WhCXGmxNGrBGSbnEGQ8gEeD&#10;K8cbZUK48j/Ym+Dln8Z/jvpun6zBHJpejRtqmqQtgrOkbKI4iGVlYNK0YZTjKb8EHFaH7bnxXn+L&#10;3x21KCKdjpHh1m0rTYvMO1jG586bAdlJeTdh12lo0iBGVr8s4ql/rZxVQ4YT/wBnpxVfE/3op/uq&#10;T8pyXNJdYpWP0DIIx4c4dq541++qN0qHlp79Rei91Po7nil9c3+r6hNq2p3k95dXEzy3N1cSs8k0&#10;hYszszHczEkkk8kk55zUM0Id/LX7y91XHHp71dSFipVpev41JFBIfm2cfw461+pR5YRskfn8ryld&#10;6lOGykK7RGGAA428ivqr9l/wN4e/Zj+EN3+2J8UNOWbUrq3a28G6LOywySCThXRnBYPKA2GRSVt/&#10;MfDq5C+L/Af4Xt8W/i9oHw5aOTytSvgLxoJAki26KZJirEEBhErkZBGccHOK9k/4KJ+OTqnxIsfg&#10;poNo1lovhGxi3WMVv5ULXEsSOpVVbaY0gaJU+RShaUDKkGvzHjfEYjPs4wvCmHk4xrJ1cRJOzVCL&#10;S5U1t7WXuNrZJrW595wtTpZNldfiCrFOVNqnRT1XtZK/NbryR95Lq/NXPnn4i+NfEvxa8aX3xC8Z&#10;XCzahqU3mzGNSI4x/DGgJOEVcKBkkADJJyTl2uleZldtbVtpEjbXCDG7GT+hrYs/Cs+5RGm5WHH+&#10;PFfo2Go4fBYeFChFRhBJRilZJLRJJbJI+LrVq2KrSq1ZOUpO7b1bb3bZztpocrnKr823PzH9OKuR&#10;aYI32sMt/dHGPx6V22neBw486Z1VccHZ3JHHJ/w/pX2N/wAE2v2Cvhz4y0rxF+11+0NIIfAngGOS&#10;cQ3EO+G9nhi8+WSSMZkZIY/LbywpErSKASEeN/OzrOsPkuXzxVVOVtFFbyk9FFebf3b9DXDYX21V&#10;Rbsur7L+tkeO/s+f8E5fEPjrwhb/ABj+OHiq18B+BpEimTUNUmRJ7uJ5VRQgchYhJnCO+SxeMqkg&#10;YV1x+Jv7DHwHvv8AhHPhD+zOnjqWaELJ4g8ayDy7rB3BooZo3OQTtOIoDwMhup4X9pH9rfx/8f8A&#10;4iXXjPx9qi2enoWTRfDdqxa10u3BJCISBvlYYMk7AGRugVFjij8nv/i2XVn/ALOgaXcrLIY1LDBB&#10;yOuPp0r5fD5DmudxVfO60ve1VGnJwpxXaTi1Ko+7b5b7Rse/PNMLl/7vAU0mt5ySlJvyvdRXor+Z&#10;9VaZ/wAFRP2pdG0Mabp2j+BfD0ZhEdrNpOgN/ouOAUSaaRRx6qy9sV03w6/4Lvftf/DDTbiw8San&#10;oPixPLXym1XQI4o7c5yQv2TyNwOccknp3zXwPqfja8l2w5Zk2kLtIUD2P0rB17xfPIm2d1Hy5O3P&#10;I796+hy/h3Kcrnz4ShGnLZuKSk12ct2vVnkYrMcRjNa0ub1PoX46ft5/AL9pDx1P4n/aV/ZU0X7Z&#10;qF5c3Wta14JUWjSSbG8gJADHI2WIWRpLp8ljIFJVUPnGtfsXfCf44eG5PFX7Gfxrt9ZurWAtf+E/&#10;EM4hvoykaO5X5EZV3TQwq7R+Q0hcC4O0gfP3iPUzJIzOy/4Vh6Z418T+Bddj8T+CPFWoaLqkCyJb&#10;6lpV7JbXEYkRopFWRGDANG7IwBwyuyngkVw1uE6mHlKvlGKnQqN3s5OpSk/71KbaSfV03B+Z6dDi&#10;OnUpxoZjh4VqaSV0lCpFLblqRSbt2mpryE8Y+GPFPgLxFc+FPGnh+80rUrVwtxY31u0cqZAZThhy&#10;CMEMOGBBGRWLJdEdR/8AXr7Y8MeOfg3/AMFLvhInw6+ItjaaF8aNC0kx6drCwlItYWNdwuUdFITL&#10;Z+0WrDarSGa3G1nhtvi3xh4S8T/D3xbqHgjxtpEljq2l3DQX1rLglJB6FThgRghlJDAggkEV1cP8&#10;QVMwxFXL8fTVLGUbOcE7xlF7VKb0cqcn3V4u8Za6vmzzJKWBo08dg5uphqt1GTVpRkt4TSulNeWk&#10;l7y02qvcM3y54H8Qr3f9jz9pay8MM37OXxstbXVvhv4lkNvdWuqShV0maRtwnjkJGyMyYZxuXy3/&#10;AHyMjhxL4JGytjAXn7pNXGRfKwjn5uvtXqZ5kuBz/L5YPFLR6prSUJL4Zxe6lF6p/o2jyMrzrGZF&#10;jo4nDvXZp6xlF7xkusWt0/XdI9W/az/Zs1b9l/4jr4d+2XF9oepRm50HUpFG548DdE7AbDKhIyV4&#10;KsjYXdtXzO1mYy5x05r6v/Zpv7D9sb9lbVP2WvF+sKviLwiqXXhGea48r9yiFLct8zM6xMzQSERh&#10;UhmiA+c7h8oPZXmm30mnajYyw3NvK0VxbzRlXikU4KMDyCDkEHoRXg8H5xjsSq+VZk74rCyUZytZ&#10;VINXp1UunPHddJJ7aI93ifK8Hh5UcxwCthsSnKK35JJ2nTb/ALr2fWLW+50egyGaRQy9Tiv0Q/4J&#10;Ya78Ltf1Wz+H/wAetf1G38KW1x5v2i1RXktMk5279wEfmssjjY2ArlQGY7/zn0O6Tz12xqMN8ze1&#10;e5/BX4kaj4Mnhm0y7aKSNSVbdn3wfUcV9FmeX4XM8P7HEQUldPXo00011TTXSzPCy/H4rLcR7WhN&#10;xdmnbqmrNdmmu5+6Xxg/au/Yv+CPgi8vPh7p8+oW2ittkh0+BkLSPEYVbayEuFWaX5Sv3lyASqkf&#10;hz+258QvDXjf4g6trukWip9tvGlG0AKN3UYHQdeMnHQHFe9eFfifH+0J4S1jwBcM1rrENq1zZ3Vt&#10;NKpIzgszjcq4kkQEEYw67RlSa+Ivi3c3sevXWk6nDLDdW8zw3UcylWikViGB9wfyr57hvMK+IxmJ&#10;weNSjiKMtVG6jKEtYTim27NaPV2kmmz2M9yvD4XC0MZg25UKq0bs5RnHScJNJK6eq0V4tNHnniKU&#10;mYsX+XdnFV/CXi/xF4C8VWPjHwtqDQ6hp0wlt5lbGexRgOqspKle4JHeo9Vf52O0lc4z6VRw6xkF&#10;t39725r6+pSp1qcqVRXjJWaezT3T+R8/Rq1MPVjVptqUWmmtGmtn6nvXx+8C+Cv2hPhld/tZ/BvS&#10;pLO+t5tvjbw7FFu8qQLmS5GOoXKszqAroTIwjdJgfnLf5XA4UdP8/lXpv7MPx9vf2fvirD4jle4m&#10;0e8YW2v2cEh+eHPEoXoXjJLL0JG9cqHJrS/bF/Z+034N+NLXxR4EmN14P8TRm80W6jkjeOFm+Y26&#10;snVArK0bEDcjgAuUdq+UymtUyPM1k2Ik3TknKhJ72WsqTfVwWsX1h5xPq82o0s7y3+2cOrVItRrx&#10;XST+Gokvsz2l2n6nj5vGx8w/Sm+crfL6+1JKGU4Xke5xjiohv3YLcg85719kfHDkhAy23noN3b60&#10;SOx5ZODx9faliOWKv/Fjr3pZInztWM+lMRTYEHd09fx713vwf8CLPaL4vvdXn0+5l1CGLw/fRRiR&#10;IJlkDSzSosbOypHlgqEPu2nawIB41rQPH8uVbcOldX4B+Kdx4F0mTw/qGkx3Vm7tIoVBvVyV5BYf&#10;KCFCkjBI46Fg1X7EyOR8WaDceHdXa1urhpFkXzbWYrt8yNicNjPHQjB5GOazHeVj5eB2z7Vp+MPE&#10;l74w1yTV75Vzltqr/tMWP5lj68YySck0VjKLkDkf3etaIRHHGwbA/u9AO3tU2Cq9Op5yM0nlnliS&#10;PwqVSxO5vp/nFMByRMzbW5O7J9KtQQs5XI2nP97bj1OahhChW3Z4+9UqiQZdyOTy1MD6hitLmMs7&#10;RBVHG49R9P0pWhtETLiSQ4wPkIB59+f8+4picSAqS2FHLN+p/wA/zp6xlE5ZlYrxuNc4hk8oOI44&#10;Ni4+ZkUenXr/ACxTUWPdkBuv3Wxz7/5x+FOkSQkK6MfbHT8f881Itu6fK2Bx8vSgZGVLKB6dP8/j&#10;UfkBnZgnX/Cp0E2GVfm7MP8AP+RTjCzcfMPl/vf/AF6kCi8C58wc9mwf0/z60qW5kXCFverf2Jwm&#10;Sm3+7/n/AApEtGO3K898c0FIiWzfgnIH/wBalRFLbcf8Bq15Z8rGMfQ9eaRoUyzbO2ee/vQUkfXf&#10;7IEMf7PX7IHi79ou5kj+3asrvp6zMZIT5DPb2quigMpa6kkVvm+4UPGDXyC0Dzhp55ZHZyWaRnJY&#10;t3JJPJ+vNfYn7bcTfB39lXwP8DFvLe3vpPs0WoQ6XGVt7xbWAfaH+6Mg3MkMuSAzN8x5zXyJDGrf&#10;LvwOvyjj61+S+GMv7WlmXEM9Xiq8lB/9OqXuU18veufo3Hn/AAn/AFLJobYelHmX/TyfvTfz0Kii&#10;OOPG0/NnB9f0qNoG8wNn2+Y8/wCf8K0nsBkFm6jj1+lI1k6Sbtq43Z7DtX6mfn6Pq/8AYzUfBD9k&#10;Tx18fLr/AEK8vWm/sqa+y9vO0EZitcKME7ruWSM8jJGOMZr4/wDOgjVbfKjCjC+lfZPxZtx8K/8A&#10;gmN4e8KXm25k8RfYxBIgwEM9y2pDPrhEK/XmvjQabc3MwBb67e/+TX5T4a/8KGY53m8/iq4qVNPv&#10;TopQh+bP0Dji+EwuW5dHalQjJr+/UbcvvaRai8kFSucdOauwW29Qqrlejf403TfDFw+2RW6dd7H1&#10;+nH+fw2dL0i5ll2CJWx156c/yr9TlI+CSPor/gl94SvNS+Nms6v9gjkhsfDLxtMyg+XLLcQ7SOOC&#10;VSUduNw7mvI/iMbDxn8W/FXiLSd8lnqXiS9urUyLtYxvcO6k+hwRX1h/wRn8L3Wu/HHxV4AtrfzH&#10;vPDKahIdvzIILmONRj0P2k85/h79vH/i58LtD+Gnxp8XfD6Gb/RtE8Wahp0Mpk+cJDcyIMj1wq57&#10;cmvy3K4y/wCIoZlWqf8APmjGP+HVy/8AJj7LG4qlPhLB4SD1U5ykvNuy/A870bwPLLgC3XoOWUjv&#10;16eldJoOh6ZFCyXDqnloTuwGyATyM9Px/Qc1JeeJtD07T3cOF2s33CBuOMDjrjOPQdPfPI+JPHkZ&#10;/wBRLtVuCvAyck5xjnkn/Cv0ZOcz5b3Yml4k8UWWhf8AHvuaRj1dRhPptA6A9cn05r60/av/AGnd&#10;V8G/8EwPh/8As/8Aw9s2sdD1JNNfxDNf7Jpr+SeKTU5I0O391GLv5lx8+yJAXO51PwLrfiie53Eh&#10;S3TOOo+v1r6Zkl1H9rH9gWO0tJptQ8TeDVSKO1jg8sl7FNkUMccIZpybBlRcqC8x55UvX574h162&#10;W/2ZjJStQhiqftX0UZXSlJ9Iqbjd+fbQ+s4UwOGzT65QceaqqMpUlrrONm0kt3y3tf13sz5Q1bxH&#10;LNI7vdMw3E7STg+v+f8ACsaXXJAflf8APqP/AK9Z91qIcZL9e9Z89+qhgrqG6Z9CK/ToxR8XKXc0&#10;bzX2Cli/9Kw9S1kzLsQgdsDsKr3l25j+ZGVRwePvVTnkjcZL7emSxx+laKJNyhqjO43yy/8A1vas&#10;K8l2tuEfX72W6+9a947sGIZeVxu/z2rJuoWdCUI49TVRMzY+E3xT8Q/Bf4l6H8VPCs0iX2h6glys&#10;a3EsS3UY+WW2laF0cwyxl4ZFV1LxyOucMa+m/wDgsb8LtI8IfGDw74+sr2xa41yxurG9/s+NWjnk&#10;snjAuRMp/fb0uFQEjhIUwSCAvyXo3hnXPFGuWPhXQLJrnUNSvIrSwtVZVaaeRwiJkkAEsQOSBzyQ&#10;K+xf+Cvf/CJ6LL8Nfhz4UmS2i0fTr5odJaZpJLazY20NszM33gfIlUMeSY2zX5vxJUjR8RMk9i/3&#10;k1iIyt1pKmpe95Kai4367dT7zI6cqnA+a+1+CLouN+lTna93zcW726WvsfFcbEup5x3O7pVmGfHO&#10;9v8AGoFV87d/foKnUFW2lB6ZzX6Ufnrjfc9e/Yh+It58Nv2nfC17HJMbfVr4aRexQso8yO5/dLuz&#10;/CspikPf93+B2v2/PhzH8Ov2n9c+yWEcNnr8UWs2cccxYkzArMx3ZwWuEnbGcYIxgYA8h8G3+taF&#10;4q0vXPCsjJqljqUFxp7KoO2ZJFaPjv8AMBx3r6U/4Ks2Qi+M/h/Vw2GuPC4iaNiMrsuZmBxnuZD6&#10;dK/N8yX1HxOwFWH/ADEUK1OX/cJxqRfqrtLy0P0DAx+ueHuLpz/5cVqc4+XOnBr0dk7d9T5x06cW&#10;78E/N9Bz/n/IrqtJ8U/YUWTz2G1R16A/hXDW8kkLYDfXFW0v1C7GlA9P8/nX6QfBnqPgf45X/wAM&#10;vHmm/EDTYVuGsLjfLaFl/fwlSksQZ0cIXjZ1D7WKFtwGQK7f/go18P8AT7PxNonxw8ICO50XxXYo&#10;st7a7nje4VAY5NwG0CSEptAPzeU7Y6k/Oc175g2l+2M7uor6w0Vl/aE/4Jn31ldLNNq3gbzvLvdV&#10;m+RDZsLgeUQzEqtjL5ChgoB+UAABq/PeLn/Yuc5fncNEpqhV86dV2TflCdpL1Z9zwuv7WyfHZPPX&#10;3HWp+VSmtUvOcLr5HxtfXCunHrj6e9ZU04Rt0bZ29umKuTS8eZEcD2WqDBGfe6Nn13Dn/PtX6GfD&#10;ETmOQZiA+6PvNx06/wA6+n/2ZdTi/ac/Z48TfsreMpYZNZ0ayW98H3l6PmgVW+UbzC5iSKQrGzAl&#10;zDdNGoAU18vPuU7kX5sfdHFdT8DfilefB34s6F8Q4mby9OvFF/Coz51q+VmTGQCxjZtuTw209q+e&#10;4oympm2UyVB2rU2qlJ9VUhrH79YvybPoeGc0p5Zmq9vrRqJ06i6OEtH/AOA/EvNHL6pY6houo3Gj&#10;63YS215ZzNBdWs8ZSSKRWKsjAjhlIIIPSqkvf6/l6V9Cf8FGPhVpfgr4vWfxG8Nxw/2f4ysmudsM&#10;kexruIqszoqKPkdJIHLEsWkklbPIA+eQrE7WbOR3H1ruyHNqOeZPRx1PTnim12e0o/KSa+Rw55ld&#10;TJc2rYKb1hJq/dbxfzTT+YByZBubt1WrSTCQbTETzVMqyE4b5uvNSiUL14FeseUSm6MUpf5fu8ZX&#10;p7getN1PU5b+VS0aoFTaip0UVCxDjePqpzTQeSwP8J289aaJK7xhssO/+115pTH8v+c1IUAZc5FJ&#10;82zC89N1WhBH5W7bj3PvQY1lOCOPyz+NKq543spHtSqoU/Ip+nrxVCsSLhRuDbcd+ePeprch2AB+&#10;9nG0df1qMK6LuVCe30/wp4YwjlB1yW65qgPqGOMNt56tw2P1qT7MHGd4G3k/N+dTQWkSPgqRtP5c&#10;/wCf89LRhEi8R9f4j6f4VziKS2pwWx0Ge/HvTxGipgen8Rx7/wBKvQWBc4zt/vO3b/PFeh/D/wDZ&#10;A/ak+LWjWfiv4W/s2+OvEuk30hitNZ0Pwje3VnKwcowE8cZjwrAqxLYUg5xipHY8taGTaJAucY6r&#10;0pfIEke4Hn3XpX15H/wQ9/4KfyRpJD+y4+1l3fN4y0RWHHcG8GDz+FTSf8EMf+CoBg81f2bId20/&#10;u/8AhM9H3Zz0/wCPvHPHf8qCj5BjjI+Qrxj5l9Pb/PpUn2R1fywueOM55/z/AEr62n/4Iif8FPra&#10;2lurn9mKRljUsVi8XaPIxAGThVvCSe2AMnGMHivDfiT+zF+0N8FNNTW/jF8BvGnhWxkuvs8N/wCI&#10;/DF1ZwSzYZvLWSWNVdtqswAJyFJHAzSA87+xKp2Bf++q6b4O+GNL8V/Fvwn4Y163MtjqPiSxtb2N&#10;W2s0L3CK4zwR8pPI/Cs02xUcLx/s5zxXYfAW1Mnx28Ek5/5G/TP/AEriNebnFeWHynEVYOzjCbXq&#10;otnpZTTjVzShCWznFffJI9f/AOCm+u/2n8Q/C/gaS0Xy9P0aa9E3OWNxLs2/h9lH5180Q6eGfbIO&#10;eM+59a+mP+CklkH+PmksBuYeD7fPzf8AT3d14VDo5kTeq7d393PPFfDeE9GnhvDvL4w25W/nKcpP&#10;8WfTcfVJV+MMXKX8yXyUYpfkYtvpSSFtsvOAMD+VLPou3cVC8/rXRaZoTs6kwY3dK05fDkwh3eWO&#10;+2Menr/npX6BKVj5OMT6H/a38HalrH/BP/4b3lnau8emw6Hc3RjU/u4zp0kQJ9BvkQemSB3FfHMO&#10;jzQPvaAZUkhZAM/596/TT4Y/BrxD8eP+CQ2rXGgarbT3+iaTeSX2+4J8hdPvjd/ZztBKyG1ij2Aj&#10;/lpHnA5r4dj8KaZpKpPql3bxxxn94C3zfT9f8gV+V+F8ZYHCZjgp708XW+cW00/m7n2fGGKo5ljK&#10;Fem9PZQT8mlt91jz3TNHvrmcARv838Plnrgfl+JrstB8H3VsPtk6fL5SFH8sBOQM8n5j35xjpwak&#10;vfHPhPRP3GknzgWyP3YGzg8fXdzweB3PbD1X4oXV3I0sEzRLtwsatjHHP/6q/Trznsj5G0Y7n07+&#10;wp+03pH7MX7S+geNQTLZT+fpmqwx3AhFxHOhREdnyAi3At3YkZAhJ54Bwf8AgqD4u1zUf2l9Q+KU&#10;+kQWNp4yhS7t4rOHbFFJCiQyRhifnf5Y5HfC5ackAZNfLWoeKzNuIYZwPlHQelfWmgXGn/t4/stS&#10;aHdXlqvjjw26p9suF+ZbhfuSHDFglxGpViRtEgdgjeWor8r41xWK4R4iwXELbeEd6OISV+WM2vZ1&#10;X1tGWkvJpJXZ9vwzl+C4gy7FYGMf9rSU6Tu/eUfiha9rtarS/nZHyXqXiqaUMZJT3wWbr9aw7zxM&#10;wQ+ZJuJb5gKo65JqOmajcaXrFnNb3VrPJBdWs0ZSSKVGIZGBwQwOQQeQRzWJcXTO2CSecfT3r9ao&#10;unUpqcHdPVNbWPhailGTjJWa3TNG914SsWBzx3716L+yX+1FN+zf8Tl1nWf7SuvC2pqsPiTTNNn+&#10;dlAYR3KRsRHLNCXZlVyu4NJGHi8wyL47NPKnKuPl7fh0/SoPPZgUVv4s7Q1c+Y5bg82wNTB4uCnS&#10;qJxlF7NP+tHunqjbA47FZbi4YnDScZwaaa6Nf16PqfXv7Vf7Fdl48urz47/sk+INO8UaLqUTXt1p&#10;ekzly7EeY0tqGAbLA7mtXCTRvujCbiIY/j+/trjT55Le9i2SxsUkjaMhkYHkHPIOeMdjXffAv9pT&#10;4r/s7eIpNb+GutxxwXc1vJrGi3kfmWWprDJvVZkBDDrInmRskqpNIEkTe2ffj+0/+xP+1HbxWH7T&#10;Pwsm8L+IJoPKm8UaejyxiRLPBnMtuBPlplZYoHinSPdGHkZQ71+f4T/W7gmCw0qUsfg46QlFr6xT&#10;j0jKMmo1UtEpRanbeLPsq/8Aq3xTL26qLCYl/EpJ+xm+soySbpt7tNOPZo+Np5luX2gYX+Een+cV&#10;TvDlMSR7d3619d3f7CP7KvjafT9R+F37aOj2lnqkIax0rVpLO4viwJBDoJ4JIySBhHiVsc8gg1rT&#10;f8ERv2ipr1buw8T28mjtGX/tFtBuw5TH3tgUrgn/AG+nOT0r0o+JXCcdK86lKXWNShWjJffTs/k2&#10;jj/1E4ilrRjCpH+aFWk0/wDye/3o+I7gK/Vmz2qC30+81S7hsNMs5rq4uJVigtbeNpJJXY4VVUAl&#10;iSRgDknpX2An7Af7K3gfWL9fjB+2xo7LpdtJJqGkWE1nZXsbIMsqq887u/HESxl2PCjNDftWfsQf&#10;st2zRfss/CabxJ4kW3jSLxVrULois0DK0vmTjzlbcVDxRRwxuGbDAAZxqeIEcdHkyLA18VN7N05U&#10;aX/b1Sqo2S/uxk30RtT4L+pvnzfF0qEVulNVKj9IU3K/zaRa/Zd/Zs8H/sj+Cl/a9/arlfT9St4S&#10;3hnw83E9u7o23dGSN93Im7bCeIly8mGB8j5b/aF+NviD9oj4qan8TfFFr9nN5sjsNPW6eVNPtkGE&#10;gQtj3ZiFUNI7vtXcRVj49/tF/FX9ofxND4k+J/iBbo2olXTLG3iWK2sY5H3lERf+AjexaRlRAzNt&#10;GPP5JDk8ru7/AC10cL8LZhhsyqZ3ndRVcbUiorlv7OjTvf2dO+tr6yk9W/m3z8Q8RYPEYGnlOVQc&#10;MLTfN71uepPbnnbS/aK0X3JDw4+aNsn1poG7cu/b+FCSysf3oyvdt2Kc6RlQVIz1bAzX3x8ZY9L/&#10;AGO/C+r+L/2oPAOl6KsLzQ+JrW+bzpNimG1f7VNz3Plwvgdzgd69N/4KieIdL1T9peHQtPund9F8&#10;M2trfbo8COd5Jp8A9/3U0Rz2Jx2Ndx/wTB+Euk+C/DPiT9rr4lyfY9L0/T57bSJ57d2EcEQ33l2E&#10;8ks2AixI0TEki5jKk4FfKfxb+JuufGP4k658UNdR0utZ1KS6+zyXJm+zxk/uoA5A3LGgSNeB8qDA&#10;HQflWDr/AOsXilUrUXejgKTpt9HWqtOSXflgrStqpKzP0XFU/wCwvD2nRqaVcZUVS3VUqatFv/FJ&#10;3XdbGDKyq2Vf6ZNNa/Qx+VkK237tRvhztQ/w/dAqreghcjbtHC/yr9VPzkc16sjbRNux23dvyr6/&#10;/wCCWXneLPCnxG8D+IJ5LrQ2axDae8hMI+0R3Uc5C9i6RIrEYyI19BXxbJOzuUK8jjgdK+1P+CQJ&#10;kS2+I1tL8vmPorBTzwBfc8/X9K/PfFXTgHGSvayg0+zVSDX4n3Xhrf8A10wsbXvzp+adOVz4qF20&#10;6K2V9OOhpjMZRtzlRUd1NC1w8sWFV5WKhVxgGmRyk/eUL71+gUnKVOMn2PiKsVTqSiujaLCjLF22&#10;t8p+YiqtwWztLZ28Y/z9TT8gDDHO7r6n8KZKABjP+9k9K0Mz651WOf4/f8ExrO4gkurzVPAtwjNa&#10;2gCov2MmL59wO9E0+cyHaQdyjngq3x8m3HToB95u1fYv/BM2GDx/8OPiN8HPEt1K+i3kcO6C2YJK&#10;BdwSwXDK5zg7YowCRwQDg5r46VVkjSQbSrfwt6V8HwdL6nm2a5UtqVVVIrtGtHnsvJNM+44ui8Zl&#10;uW5m96tLkl5ypPlbfm1b7hpfnOOnv0oVCB5ZDegx2p+xHO/OW6YpY9o4I98ivvj4YcOYleMLzVV9&#10;3TftGMtVqZxsyMdMsaryAytsbH4/WmSRq2eM9KkVX2ZKnbxnHOfypPL2sxUfmamiBAzjk8NVAJCp&#10;67WzjOCOoxTgcYxznOD6UK7n5dzc/pn+lO2NkZHfq3FWSOEYkJjRd3pxxj/61TKgZBtP3eBz1oiU&#10;bGCt8x75qaEOoZE+bHO7ceaoln6Gfsm/8E+v2qv2ztbS2+BfwwvrzTVulivvFF8v2bSbHDxLIJLl&#10;xtd41mSRoYt85TLLG2K/SX9mb/g20+G2gxWviD9rH4z6hr97HJbyyeHfB/8AoliCkjmWGS5lQz3E&#10;UieWuY1tXT58MSVZf0z0TRNF8M6NaeHPDekWun6fp9rHbWNhY26xQ20KKFSONFAVEVQAFAAAAAq1&#10;XOaWPJfgX+wd+xx+zX/Z9z8Fv2cPCuj6hpLTHT9dbTVutUh87eJP9OuPMuSCsjpgyEBDsGFwtetf&#10;hRRQAUUUUAFFFFAHzH+0h/wSE/YQ/aTtprnVfg7b+E9YlQKuveBdmmTr+9812aJUNtK7ksrSSwu+&#10;1jhgQpH5q/HD/gkd+0H+w78cPBnjISp428B/8JlosR8XaXZ/Z2tJZLmIbLq1LyNbgygosgd42LRA&#10;uryCOv3GpskaSoY5EDKwwysOtceOwccbg6lBu3PFx+9NHRhMQ8LioVkr8rT+53PwS/4KU+ALmx+J&#10;HhnxrLNC0Oo6JJYx2/O5Gt5i5Y+xFyoGM8qenGfBdN0IStgxldvDcHJHp/n1r9Uv+C137ImjWHwk&#10;0v42eB9IuFh0jXhFfW9v/qLCC6Uq7leyNNHbxj+60mBwwC/m8+o2OmpsKiQbMlvLKowx06cZHY44&#10;z1r4vgfK8w4f4Zo5ZjF+8oucbraS524teTi1vqndNJo+k4ix+FzfOKmNofDUs7PdOyTT+aZg2nh6&#10;TzU8hGRvOXooO4HHT168e/Qdq0TYWPl3BlkUNH9+STnvyR9Px561DqHj+HQonurdY/tG0iH94fk/&#10;3e/HrxjNcHrfjS61NJGnu87mLKA2CD6ev+ea+r5ZTPF5oxPt/wD4J/8A7XWt+Dfh34s/Zk0LTtFk&#10;tdUlfVJvtekmYzJLGltco4kLRMhVLcbWQ58x+o4X4T+Mmn+IfAXxE1jwLrVzM02k30kKySR+X58f&#10;/LOXbk7Q8e1wMnhu9aXwf+MD/Cb4m6R47WJpobG4230O0u0lswKSgAsoLhGJXJA3Bc5AwfWv+Cif&#10;wu07UtD0v9o7wbHDNa3MMMOsXFqoKTRuB9lusqvzZB8ouzHgwKo4r8kqYitwh4pr28n9VzKCjFt6&#10;Rr09Euy50/WUpLsfeUcvwuecDzrYaCWIwsm523lTl1fflt8lFvqfLN1qeGLF+Np6d/8ACqMuqMVY&#10;hjxj5vWqc18zhWJ/H0H8qp3l9+7WMnGOV/Xmv2Y/Oy3cai7Dcz/8C4610vwQ+OHiT4H/ABNsfiL4&#10;fLSG3LR3li0xjS8tmx5kTEA4zgMCQQrqrYO0Vws1wIjtVgcdRu71X+0sW+ST3VdvU1zY3A4TMsJU&#10;wuJgp05pxlF6pp6NM6MJjMRgcVDEUJOM4NNNbpo+6/j78CPh1+3D8Nofj7+z7exr4kWHZcW8m2L7&#10;aY1GbS5XOI7pBtCSE7Su0FmjaORPhfUrW/0/UbjSdVsZbe8s5mgurW6jKSxSIdrI6sAVZWBBUgEE&#10;HOK6n4OfHH4kfAbxaPFvw7117WVmQX1jOpa2vUVj+7ljyMjG4Aghl3Eqyk5r6uS7/ZS/4KN6RHHf&#10;H/hDfiFAriLy2i+0zuIeOSAL+BcA7fllURNjylYl/wAgw9fO/CmX1fExnicov7lRJyq4Zfy1IrWd&#10;JdJJXitLbI/SK1HKvECPt8O40Mw+1BtRhWf80HtGb6p7v5s+G3feCGYbtuV2+tNQ7xsA+XsFr1H4&#10;6/sgfGz4BXU154r8NNeaLG37rxFpW6azK/uwDIQN1ud0ioBKq7m3BC4G6vNJzFCO5bp97g1+sZVn&#10;GV55g44vL60atOW0otNejts11Ts11SPzvHZbjsrxLw+LpypzXSSs/XzT6NaPoRxgjnyflHB+n+c0&#10;y4CJ++hP/fS9aUszHYRt6j9OuabHuaMlSqhe5XqK9I4iq8k4deBhuuQefp9KbcY2bVxuP3SG6cUX&#10;SywScSH733T279apu7RtuC87eeP5f55osK7I7i2iGFWJfmyMVn3e3YQSD/dX+lakyiVdiHcVI3bv&#10;X/P+FZl1GMY3DP500BmTHe6/N+C881HKp5ZCu7+tWLlFVOWHPpkYqC2tLy8uI9PtLeSaaWRY4YYY&#10;yzuxOAoA5JJ/OndRV3oEYuTshqSOqfM354r239jb9jbxd+1d4pee5ludL8I6bcBdb1yNRud8Bvst&#10;vuBV52UgkkFY1IZgSUSTv/2cP+CYPjDxLbj4mftNXn/CG+E7W2e6urGa6SG/lhWIOHlLgrZxDJLm&#10;TEi+U6lEyJBo/tM/8FA/DHgvwdH+zp+xLaR6P4ZsLD7LJ4ktIZI5CGyXS2D4dSctvuHzI7u7LggS&#10;P+V53xtjM8xUsk4RtVr7VK+9Ggnu3LaU/wCWMb673s0fouU8J4XJ8PHNeJP3dLeFLapVfRcu8Yd2&#10;7adrpi/8FHP2odCTT4f2PPg5HDB4e8NC3ttaube4aQM1uoWKwU7uUiKqXLFmMqKPl8sl/j2SaYfd&#10;POcBd315qFWkVgcbc8Muacyjdtk9OK+z4V4ZwPCeTwwGGblZuU5PWU5y+Kcn3b+5JLofKcRZ9i+J&#10;M0ljK6UdlGK2hFfDFeS/F3fUcbssNgbjpj0/+vTXZ9mB254qNzlcj5fT34pVmCx7cbl64C89PpX0&#10;Z4Ilupj3MYwz/wB7jn2r7d/4JszaV4C+AXxA+PGq3VxJbWt03260jjBZYdPtTcsynPLsLhhtOMeW&#10;vPzcfD8jK0e5V+bb27n6V90ftAW99+yb/wAE39N+Ed5d3Vvr2uQxadcLDJCXimuJGu72NyrENEE8&#10;633oWyJE7Nkfl/ilU+uZbhMjp6zxlanC39yMlOcvSNo39T9G8Oaf1TG4nN5fDhaU5X/vyTjFeru7&#10;HwKwj2DghVGO1IgweMf40+RFeNfl2srev9McUKowuWH/AAGv1M/OXeQ35cHA53YA7/56UrFQm046&#10;889/WlkZWPyHjFNaNxz+goA+m/8AglXftB8dtesTcuIJPCMjyQjozLdW4DH6bm/M+vPif7RNrp9t&#10;+0F46g0izigtY/GWqLaw2+BHGgvJQEUKMAAcDoABXs3/AASzVE+P+syjGP8AhDZ//Su0P4V4x+0M&#10;yr8fvHhA/wCZ01Xpzg/a5c9PevzvK5cviVmEV1o0W/VXS/Bn3maR5vD/AAEn0q1UvR2f5nFbSH3N&#10;1HO2lBIZmye/fH1ok+U5Zu1MdiWymQPr+dfop8CPZFK5A4/i4pNkca8Kyntt6UiS7Rg8cVN87DK9&#10;FGelVYkjA83DSRsf73epBCnfoMA+1L5eTkocZ/KpREylmVF7YVs+v4c1SAhCCMZLBR19KsLGsiYX&#10;b8rdc9abtCcs20lu3bmnRsuCfVRj3qkSOiiRlVnO7J2uvHr+farMZHlnAX73y7QT9fr/APWqBA6F&#10;VU85z8ufz/z0qZIJFw6ou7cMYYHI9CM+/wDh6VSGf20UUUVzjCiiigAooooAKKKKACiiigDL8b+D&#10;PDnxG8F6x8PvGNg11pOvaXcadqlqs7xGa3mjaORA8ZV0JRiNykMM5BBwa/m3/av+G/i/9mP9oDxb&#10;+z74vvZZbzwtrElrHeNCkRu7Y4ktroIkkmwSwNFKELMyCTaTkEV/S5X4X/8AByH4H0rwV+3XpPjL&#10;RvD62v8AwlXgGxu9TvEB/wBMvobi5ti5JP3lt4rRMDAwq98k51IqRcZOJ8M6h4muLlWBfDNxuLdB&#10;ise71ubzPJjk3YX/AD/Wsq41MtuBHbAHr/n2qtPfK0fzzHcSTtx2x0qOUvmNh9YjXGH3My8nrX1R&#10;+wZ8dPD/AI78M6h+yr8R2kvI7q0uv7J86QKk9m6fvrPK7X3DdJIpyTtLjKiNQfjcXC+bgu27HXce&#10;KmtNTv8ASbuHVtKvprW6tplmtbq2kZJIJFO5XRhyrAjIIOQRx618lxpwjg+MshqYCs+WWkqc1vCp&#10;H4ZL02e102rrc+k4X4ixHDeaxxUFzQfuzj0lB7xfTzXmtbo7n9p/4C+Iv2eviJdeF9Qt7ptHupnl&#10;8O6pNhlvLfIxllABlTcFkGFw2GA2OhbzBrgqvJ6cn5fevvv4eeOfht/wUK+Alz8KfG+px2fi7T7V&#10;JbwLbIZIJlO1L+BTgPExIV1BUqXZDtDRu3xR8X/g146+CHja48CfEHS/s93CN8NxHlobuLJAmiYg&#10;bkOPYg5DBWBA+d4D4yxWPqTyLPF7PMsPpJParFbVYd1Jau2z1sk7L2uLuGMPglHNcrfPgq2sWvsN&#10;7wl2aeiv6PVa8s0jIzEMGP8AD7+9RzZjG/7u7qBmklEh+Xt078+5qOV0x5ePoPbH+f8A69fp58GS&#10;LMzHO7jofm/SpondHXB2snKtu+7znI96rrEpwpUDnotWo1jHzOQG5K9eRmlYIya1R9AfBD/gox8a&#10;/hXbx6F40CeMNKjLHbqt063yA5wFucMWG45/eK5wNoKjGO+uIv8Agmn+02mVupPhzrDSb5Buj0wG&#10;NFIxzvs9rEg8YkJUepB+Qtvmfu0Utx+dNkiOxVxknpX5zmXhjkOIxksdlc54HEPedCXIpf46esJK&#10;+r91Nvdn2+B48zSnh1hcfCGKoraNVczX+GfxJ+d3boj6Y8Zf8EtPixpdodS+GPxB0HxJZixE0Pnq&#10;1ncXDYJCRr+8iIIxhmlUHdzgDJ8i8Z/sd/tR+C7iG31f4J69N9oBKnSLUagox13G1MgT6MRnt3rl&#10;/CHxE+IHw8kml8CeOdY0X7QqC4fS9UltjLt6BvLYbsZbrnqfU16t4b/4KG/tXeGrmKa6+IFrqlvH&#10;Hj7Lqmj25Vh6s0SJIT/wP865oYLxayr3aWKw2Mj3qwnRn99Nyhf/ALdXyN3ifDrMNalCvhpP+SUa&#10;kP8Aye0vuZ4b4n8NeIvCdx9h8S6DeaZOy5W31C2eFz+DgHGO+Kyp1gA82RhtzkYP3favrbTf+CtH&#10;x6spFGofD/wfNCoHyW9rdQsR6ZM7j/x38K0b/wD4K+/ElbfZp/we0PzvlHmNqczL2z8uFOM570/9&#10;YvFCHuyyOnJ91i4pfc6bZm8n4FnrHNJxXZ0JN/hKx8neFPhV8TPiIj3vw/8Ahzr2uwqxWabSdHuL&#10;pVbIOCY1OOoP0Ndv4N/4J/ftd+PLeG+0/wCDV9Y2sl0IJLjXJ4rAwrnBlaKdlmKAHOQhJA+UMeK9&#10;Zvf+Ctn7SE7Ott4I8GwhmwmbC7ZlH1+04Pbt+FeZePf+CgX7XfjC1n025+Mt1aWty2fL0WygtWj5&#10;HCTRRrKv/fefc0fXvFzH6UsHhcMu9SrUqv5KEYpv1aRccL4dYTWpiK9byhCME/nJt29NT1Lw1/wS&#10;g0rwZZN4w/ap/aH0Xw/pcd0y3EejTpFG6MuIz9su1jWJvMPKeS4KjAYFsrdi/aq/YD/Y6tW0z9mb&#10;4ZSeMPEEMYSTxBIpXc5HlSg3k6mQAqm8rbx+Qxb5SNxx8ceL9e8R+NtXm8Q+K/EOoapqMm0TXup3&#10;jzyvgYGXckn8TwKwSqxtyR05FZ/8Q7zTPNeJszqYiD3o00qFF+UlB8815uSZr/rtl+Uq2RYCFGX/&#10;AD8n+9qesXL3YvySaPR/2iv2vvjn+0peKvxC8UJDpcciyQaDpkbQ2MTgY3eWWLO2dx3SMxG5tpAO&#10;K8skZy/+z1+lWpI2UZLjby2MZ/8Ar1XYgHaw3L6etfpGW5XluT4OOFwNKNKnHaMUkvuXV9W9W9Wf&#10;D47MMdmmKeIxdRzm93Jtv/huy2Q3aAd6oTu/vVGzsuV2t+dSqxYZ2r9S3aonBLB2bNd5xDchjtH6&#10;1C/I2gfwj8ferBjILKPzZuM/5Nbnwy+GPif4t+PtL+Hfgy2E+oatceVCXzsjXGXkcgEhFUMzEA8K&#10;cAnisq+Io4WjKtVkoxim227JJK7bfRJGtChWxVaNKlFylJpJLVtvZLzPWP8Agnl+z6vxt+NMfiTX&#10;YFk8P+EWhvtSRtjC4uCzfZoCCeVZo2dvlK7YmU4LqTb/AOCkvxxPxW+O8ng7SZ1bR/BPnWELMP8A&#10;WXrFftb/ADRq4w6JDtJZT9n3qcSGve/jR4+8E/8ABPT9mi1+CHwx123n8Z6nbs0Fw1qqzM8hIm1O&#10;VFJ2gYKRB2blI1/eLE+Pz9eVlHVT9K/J+EY1uNOKKnFVaLWHpp0sKn1V2p1bdObWK8m0/hTP0ria&#10;VHhTh6nw5SadabVTENdHZONO/lo36J/aaK9zbORuEn0yOtJ5QZfMU/8AAc1ZaRHG8Jj5umevWm5R&#10;NpB6njmv14/Lyuo55Vl4z64/wqe2SMzL5u7YOvP+NEiNJ0Hy9B7VEVbdsHTtVCPr/wD4JPaPptxr&#10;PjbxPLA32u3t7C1gmyeI5GneRcdDkxRHJGRjA6mvlz4r+LtN+IvxU8UePNHs7iGz1zxFfahZxXig&#10;SpHNO8iq+DgMFbBxxn8K+zv2PZLj4A/sNa18XZ57FLq4/tHWbAXylU8yNBBbwvyN2+WAYCn5hKoH&#10;J5+E/KRVUtu6DPvX5nwjJZhxnnOYLWKnToxfnTjaa/8AArP5n6HxVH6jwrlGBfxOE6r/AO4kk4/h&#10;dEbJuY7k7ewpskTgrt2/j9etSMVJyAT0PPanBd7bQpH1/nX6Yj87K7Rqg+6f9rbT14lGBx23VO8G&#10;x2VFHy5GN3tUfl+Q3XK9eT071QgUbU3BmG7/AGv89KkbcSNj4AX7v4f59aFbyx85529x+GafG2QA&#10;RuGMEL6VURETZUsHx67evvinRjDKIz7damSIFt235ugwev6U6aGS2nZWiZX3YaJkOUbuOn1rQkbH&#10;3RiT0K88E1NG5Zc7vYn27/SmxRo7MhbufmXjPv8A59qlSLDLFlduSOM89hVJAf2x0UUVylBRRRQA&#10;UUUUAFFFFABRRRQAV+Tf/Bw58KJfiz8TdF03SYI21iw8GQXOjsyqrPILu7Dw726LIuOMqNyIWOBx&#10;+slfhH/wVH/bSsdV/wCCrPijwveaxqX/AAjml2dn4ali1KZUg0+6h3M08QLFViZ5TuOVJDliPlAr&#10;5ri6OaPIak8u/jQcZxXfkkpNW63Sat1vbqfScJvLHnlOnmGlKalBvtzRcU79LNp36b9D84Z533FZ&#10;PvLkctyOaha4wpVz1+9/nvXun7anwWudC1l/iz4Xs5GsdQmA1qKO3UR2c+FAlO3+GU9SR/rMksTI&#10;oHz7cTsR+9Y/LweK6OHs8wfEeU08dh3vuusZLeL9PxVmtGjlz7JcZw/mk8FiFqtn0lF7SXr+Dut0&#10;aEN5boWgDNn2IGKbJeK6nfx/dwc54/risv7RIhw0nb73tinRSF2EhYnnO33r2ep5Nzf8HeN/F/w+&#10;8UWPjTwTrdxpupWEwktLy3blT0wQRh1IyGVgVZSQwIJB+4/hD8cPhB/wUB8I3nwV+K3hiOz8RfYT&#10;crbQyANI0aZe6sZGyyugy5jO4iMtnzYxKR8D208Eq4JXJ/L6VJbalNo2qQ6rpl9Nb3VtMssFxBIV&#10;eKRTlXVgQVZSMgg5BHFfEcYcE5bxZRjOUnSxNPWlWhpOnJarXS8b7xbt2s9V9Zw3xZjuHqkqdlUw&#10;89J0paxkno/R9mvndaHpX7Sn7JnxL/Zv1OObxCI9T0O8maPT9es4ysUhBJEcqnJhlKjdtJIIztZ9&#10;rY8pljI5KfKa+yP2b/8Agono2qaDD8K/2ndPjuLMafLbHxNJatci8Q/divIAG35QuhlQHdiMOhJl&#10;mqT45/8ABOXw14rsm8efsseI9Lms3iJh0Uan9otbkxh1d7W83uGLOgAVm2bix8xVAUfJZdx5mnC+&#10;IjlnGdP2bbtDFRX7mp25rL93PunZbv3Va/0WN4QwGfUJY/hifOt5UJP97D0Tfvx7NXfS8ne3xvaw&#10;mPDsq9Pyo356fMd3C1reLvAvi74e+I5vCfjnw3daTqFvJtktrqEo3U4Zc8Mp7MCVI5BOaz/sDBfM&#10;H8JwfpX65Rr0cRRjVpSUoyV000013TWjR+c1KNWjUdOpFxktGmrNPzTJLZJXTzYk+ZeG6dyelOkh&#10;G5pFOFHzNle9WLZWjHmBNq7vmRT1+n+f6U6S2Ej+av3DwrevrWhmUZLZhuIDZ9M8D8KhEWW8x4x3&#10;2huD/wDq/wDrVoGUZ8sR7hjGQOvtULwMf3gG71/z/kUAZ8kTJuSY985zjFVWRRuG7qT97qK0Z4ZZ&#10;crKq/L/CDwfaoTZOg3CIqP4iW79qq3ckzrlWEIjReep+bj/OaptDuXaBjn7prWvbVF2+YSeMFapy&#10;24KCZF+7QBl3MHlZCrhcDP5VRl055OUQDjdj6Vr3EQlO1toY5PP+f/1U1LYxHcSPTb60AYE1o9u3&#10;7w++arTKnl5dMdMVt3tnC/zbRu6Dd/eFZ93ac7VB+b9aq4jNIJAb/wCvUiW8Rwdw9Nq5qY2pj+VD&#10;j+le5fs1fsB/Gf4/+VrmqWknhXw1Km6PXNUsyz3SmNXRre3Yo0ytvXEmVjI3bXYqVryc6z7KOHcC&#10;8XmNaNKmusnu+0VvJ9kk2+x6eU5LmedYtYbA0nUm+iWi829kvNtI8k+Gvwk+Ifxm8Vx+DPhp4XuN&#10;U1SSJpPJg2hYo1YKZJHYhY0BIG5iBlgOpAr7e8KeE/hP/wAEvfg3/wAJx43u7XXPG2uQtA6277Zb&#10;2UAN9ltdwzFaodhklYZb5WbLeTBU3xF+OX7MX/BPPwjqHws+BXh231LxlPaRm6jaQzEzqNqTahOC&#10;DkZeT7PHtwSwCwLKHr4Y+LHxY+IXxm8WS+OPiV4km1XUpIViE0yqixRLnbHGi4WNQSTtUAbmY9WJ&#10;P5Wo554rVo+1hLDZSmnZ6VcTbVXt8NPr56NNuzh+kc2T+G9GSpTjXzJq11rToX3t/NPp+DsrqTfi&#10;78W/G3xv+IF98SPHt/HNqN+wPlwptht41GEijXnaigYGSSeWYsxJPKOjAnLfMecZHP8An/PtLJls&#10;o47fe9aa2FYK/wDEfl+X1r9mw2Hw+Dw8KFCKjCCSSWiSWiSXZH5TiMRWxVeVatJylJttvVtvdtkB&#10;DI53R++R/M1IcrEu04YdeeKWUu6YUkL/AHv0psO0n5VO5m/z+tbmI1VZZC+7naPl4rQ8L+GtW8Z+&#10;JtM8F6JEjX2r6hDZ2ayNhTLK4Rcn+Fctyew/GqiQMwYKOQua+pf+CYvwUbWvFmpfHXWbFZLTRd2n&#10;6KNwz9sdB5smFcY8uF9uGUq32jK/NGMfPcVZ9R4ayGvj57wXurvN6RXzbV+yu+h73C+S1OIM8o4K&#10;O0n7z7RWsn923m0ju/8Agoh4j074Pfs2+F/gL4Zu5vJ1RoLGI3MSSGXT9PjjJLScbZPNNqcqBkbu&#10;gOD8MMkbEDbx/Fx0r1b9s34wWvxp+PureItGuhcaTpyJpujSKq4a3iLZdWX76vK0sisedsij+ECv&#10;KUJXMY9P4fSvN8P8krZHwzSp1/41S9Spffnnq7+aVk/NHdxznFLOuIqtSj/ChaELbcsNNPJu7Xkx&#10;jIJJv3Y/i5/OnxxJuBJ+bn+XcUMFEgCr3/P/AD/nNPDEErs55z719qfIixr+8BYjb0PbmiQI7Zdt&#10;p7JTmCthmyrY+6DjvikjRWdjkHgnkjkUxDApZfMJxuyakhzs5b5tv3s9P8aVyS/nY+VeeOnfueo/&#10;r9KRyBzErcDk+o/x61URE7MGKytwy8fdyAPXn/PNKYkVlIuG4+8pYYA/yD/9emw+VOdpkHDfe3Hj&#10;PapMYck427sb/wCvHatUSNbklA+7ccMqnk/jUkQGOV+8fmVjmum+Fvwd+Ifxm8RtoXgDQ5blo2T7&#10;ZdyBlt7NWPDSPj5RwxA5Y7WCqxGK2vjP+zz44+CmrKuu24utKuLh4tN1iH7k2BlVdcnypCvOwkjh&#10;trOFJEe2o+19nzLm7F+zqSjzJaH9kFFFFYiCiiigAooooAKKKKACiikd1RS7sFUckntQB5L+3L+0&#10;74e/ZB/Ze8WfHHXb7yZtN0uVdIjURs816yN5SoshCuQQX2E/MqMBzX8sXjbxffeOfFmpeMdZ2i61&#10;S+mu5lj3bEaRixVdxJ2jOACSQMcmvvr/AIL3/wDBRrSf2qvi1b/Bf4Y6pPJ4X8JyMkkptzD9okbY&#10;xOc7mVyqOUcEDybc4jkEqD867gIo54xyu7mpjrqB9Rfsh/H+28eaWvwH+INvDcPFp7w6dJIo2Xlq&#10;q7TbSKerKmcYyGRSGwVy/kP7SH7PuufBfxQ13aQSXHh2+lY6bfLlhESSRBL6OF6Ho4GQchlXzq0n&#10;u9PuI9SsLiaG4t5RJDPC5V43ByHVgQQQeQeDxX1n8CPj/wCE/wBonwrL8Ifi9a2s2sXFu0UtvLHs&#10;i1aMDcZE242TLt3FVwQVEkeMEJ+T53gcw4HzWee5XBzw1TWvSXT/AKeRXlq321v7rvH9UyfHYHjb&#10;K4ZNmM1DE09KNV9f7kvyXfS3vL3vkFnMb+Yg7fN0/KpIppWOcD5udp4r0X9oP9nLxB8DtX+2wGW/&#10;8PXUzf2fqRXmLPSGYgYWQDvgK4GRg7lXzm2VX7jKrgn1r9GyvNsDnWBhjMFNThLZrp3TXRrqnqj8&#10;8zLLMdk+NlhcXBxnHdP813T6NFhJjHIdx4OMNj2/SrMc3IcFdr43VHBaLMu5ezfd9f8AP6Zq1aQK&#10;j9Op53L+grvOK46KMsfMSTqfusOn5V6R8D/2jfi98A9TW68B+KG+wSSBrrRL799Y3A8yJ3zGT+7Z&#10;xCiGWMpLs3KHUE1wsflFdyhQ2c7aURiRWIQqVbOP8+vrXHjMHg8ww0sPiqcalOSs4ySlFrzTumdW&#10;FxmKwNeNfDzcJrVOLaa9Gj7h8E/tlfsu/tM6Da+AP2lvBdro2oSRrEs2qL5tg0z+REWgulAksmZ3&#10;lfLhEiii+a4ZjWL8Rv8Agl94Y8W2sfjX9nn4pW/2DUI/Os7PVZvtNrKrSNloruHcfLCgKo2SElTl&#10;yTx8cgKW2HjuNzdf8/0rpfhn8aPid8IdV/tT4YeOtQ0dvtUc1xbW8263uZIg/lmaFwYp9od8CRWA&#10;3txyc/lVbwvxuRVZYjhDHzwd3d0ZfvaDf+CV3Bvq0210SPvqfHOFzSmqXEOEjiNLKpH3Kq+aspW7&#10;O3nc2PiF+zF8c/hFHJeeOfhjqVrZxQiWW/tV+1WsMZbbl5oSyId2BtYg8jjkVw9sjAYErMrHPHbp&#10;xx/jX1J8M/8AgqH8UNHtU074leBtL8QeXZ+Wl3YzGwuJJt4PmSkLJGRtyu1I0/hOeCG77Uvj5/wT&#10;4+O32y7+JPgj+zbxp43a61TQGhvLx9pBInsGkchcch3UH5cA44lcX+I2Q+7nWTe3iv8Al5hJc9/S&#10;lL3/AL2g/wBXeDc297LcxVKT+xXXLb/t9e7+DPhuaxIbMfzZ5Ix/nPaqxjHnMgX7uT7gflX3Y/7D&#10;v7IPxO1S7tPhP8Wymoy2vm29hpPiC2v47VQANxiO6YqCRuBkBBbGRXLeIv8Agld4hgtPP8J/FrT7&#10;y6zgx6hpT2sZX/fR5Tn/AIDXRR8auBYyVPHTqYab+zWo1Iv52jJfezGr4Z8VcvPhoQrR/mp1Itfi&#10;0/wPj66g3SbouOwA6/Wqs4cIS6dASD/n/PNfUd5/wTC+PVrG13a+IvCczKuY4odSuAzN2HzQAD8T&#10;XJaj/wAE9f2pY5/Li8B2syqSFaHWrbb1/wBt1PPuM/Sveo+KHh7WjeOZ0V6zUfzseXLgXi+m7PBV&#10;H6Rv+Vz54uUkcZEfLZOGbrVe4t/MTeEYY6gelfRmnf8ABN/9qHVZltrvwppdhGzfM13rMJAz1P7k&#10;uf0rYP8AwSu/aCR1B8YeC87RwdQuyR/5LfTv260VvFDw9or3sypfKXN/6TculwDxjW0jgqnzVvzs&#10;fKktrtUkDHdttRmTBKIGPbcrYzX25pv/AASYjkktbnxH8bvkG031vY6AFJH8SpK0xweuHKH1K9qd&#10;cfs6f8Ezvgul/cfET4nQ69JHN5ctpeeJjcXFq6nayiDTgkmd3UMrbSO3NeFU8ZuD60nDLVWxc/5a&#10;NGcnft7yivuuevT8L+JacefHOnh496lSKX/krl+h8P2Okahr2p2+k6Fp097fXcqpbWdvC0ss0jHC&#10;oqqCWY9AAOte2fCn/gm3+0b8UVhvvEemw+EtNkaMtca7uFw8ZYhylsuX3qBnbL5QbK4bkke4a1/w&#10;Ua/Zn+EFpceH/wBnj4JtcK9womktLGHSbS5ULgS5VGkdhwuHjU4JOex+ffi7/wAFDf2nfiZFJpUP&#10;i+Hw3YzKoktvDELW7ttfdu88lplJ4B2uoIGCMEisXnfinxJ7uW4CGBpv/l5iJc07d404rR+U015m&#10;0cp8Pch97H4yWLmvsUVyw+c29V5xafkfQNp8H/2Fv2ELOHxF8Stcj8QeLLeJZokvkW5vGlChg1vZ&#10;r8kCl4mKSS5KMdvndK8L/aS/4KZfF/4rQ3Hhr4VwyeD9DaTBure4J1K5VXJBaZcCAMNhKR/MCGHm&#10;MpIPz5cxxzbnLOzO2ZGJ6k9+e+azZ4csY9/t+vWvUyfwyy2jjVmOd1pY7FLaVX4I/wCCnrGKvte9&#10;nqrM4sz8QMdVwrwOVUo4TD9Y0/il/inZNv0tfZ3KqyIrKCMf7NRu7bQGj/4CKdcoqHhv8+1N4DfM&#10;c9q/TVpofn+5WfLHduz2x6ikWUYDkcdqkmjLfNlSrHnn/P8AkVWlhYN83Gf4fTmqES+VGo++cN05&#10;pspQDePun7tNWTLZJ/D0rT8KeEPFHxD8UWPgnwTok2oapqdwIrK0gxudsZOSeFUAFmZiFVVLEgAm&#10;lUqU6MHObSSV23oklu2+iRdOnUrVFTppuTdklq230S8zb+CHwn8TfHb4l6f8OPDEMzfapN19exxb&#10;1sbUEeZcv8wGEHQFhuYqoO5lz9hftafFjw9+yR+z/pPwE+E2ota63faeLXT5IJ0S4s7TJ868fYvE&#10;kreYoYBCXeR1YNGRWt8OvAXgH/gnj+zzqnjDxdqNvqOu3aK+oSCbyxqF4FbyrG3yu7YDu+baWx5k&#10;rKFGxPhX4p/EvxX8YfHeofEjxzdRvqWpSBpVtofLiiVVCxxRrk4RVAUZJY4yxZiWP43h5T8TOJo4&#10;m3/CbhJXjfatVXWz3jHz6aW9+SX6viIw8O+HZYdNf2hio+9Z/wAKm+l+kn5ddfspvBO1VKxnjpux&#10;3pFZkO5So/3e30oYsV5yMjvQscqL5jjqnQj3r9nPyMazkliAwX/e6UoaWBvl79/So/JZQsYPf64/&#10;zzU5UsC2G3dG9c1QCLK7k7W/h6beQMU5Z28wKcDtux7dPaoXQlfmUbVX16806KNAfkViqcBcAY74&#10;60Ikkkc42qoxuJ3YHP1PU/07VJEzKQzJ743dOKBENnIHPPzetS28TbNrMM+nJJ/+vVAETY+dvf5v&#10;c54/z/8AWr1/9m/9lTxn8atWh1/Wra40rwrHlrnVvLxJdKhwYrcEEMxIZTIQUQhidzAI3pH7Mn7A&#10;Vzrtl/wnv7QGm3Wn6eo/4l/h9pGhnmPHz3BHzRJgkCMFZCSc7ABv+pLm4SCxh07TIEs7CzhFrbxx&#10;xhI44kQIiKoXCoowoA7YHGMV4uOziNNOnQd31fRenf8AI9LC4By9+pt2Mfwf4E8F/CbQ4fBPw90G&#10;Gys/OaSSONy7GRiMu7MS0jnGBnOFVRhQFUZvjP4faL44k+w+IbNbzTZogJrObbtdt5OB04ztIPYj&#10;IxjNdALiHy1aKJcBsKrZZsjjn17k+tNuLW5uj5t0uzb94bRgcdeo7Z49uDmvno1qkZ899e56zpwl&#10;Hltof0UUUUV9ufLhRRRQAUUUUAFFFQ6hqOn6RYTapq19Da2tvE0txcXEgSOKNRlmZjgKAASSeABQ&#10;BNX5g/8ABdf/AIKoSfCTwZdfs2fAnxaseraoslrrGoWOJN2Nolg3ZwI0Vv3g5LuVjIKLMrdR/wAF&#10;Iv8AgrRHoNxe/BP9mvX45GEfk6t4gtWO6RmyNsDj7kYA/wBYDuk3DYVQCR/yY/akgvPE3wxvPFOt&#10;XW660+8iuVlaEFiHYRMmf4FO8Hjj5AMdMc8sRH2igaezlytnztqd5dajdTajql7NPcTu0k800xZp&#10;HJyWYtyWJ6k8knvWbJMeinnd1PWpJLguNu/aNvLDrVSUB38wP+H+etdJiSvOGfG8qem3/PtTrO8u&#10;dMu4tT068mhu7eYS2tzA5RonVgVdWHKsCByMEYqqBLn5Mjb6d6cN5TI+7nn3qJRUlZlRlKLuj6s/&#10;Z1/a70j4ghvhr8cDYJcXUXkwalcxqttfqVw0U6n5VkbnB4R87cK2A+X+0B+wF4r8JQzeOPg1a3Wr&#10;aVJKTPoMal7qzQ9PLwSbhM9sGRRtzv8AmYfN0Ue2Mj+LPb0r379nL9u3x38HrKy8EeLrZtd8NW+2&#10;KJfM23tnDn7sLn76qCcRvjoqq8aivyHOuEs+4bxss24Sa11qYaXwVF/c6Rl2WlujS91/qmVcUZLx&#10;Hg45ZxMndaU66+OP+Puu71v1V/eXiNhNDcKpjbPcZbFXFQxqcoueQODwOtfePjr9nj9m/wDbV8Nt&#10;8SPhh4jtbTVmKwf25pluyhmj48u5tmKHdtPDEJIB5Z3MgVT8m/GD9nn4qfAm++xfEXw1JDBJJttd&#10;Vtf3tlc/exslAxuIRm8tgrgclQCM+twj4k5HxTVeDmnh8ZHSVCppNNb8t7cyXopJbxR4vEvAubcO&#10;xWIjathpaxqw1i09r2vyv5tPo2cTbR8ZJ+UDp+dNkujDKZFHyk/MxHA5pyYQExN/wLse/wDn61HH&#10;FM8u9izEn5W29BX6GfFk0qTupkVunXnGeKkt7cuAdhBz83T/AD/kVJZ2bSBdjbtvLKe3FXrKwaJl&#10;jj6dWDHLdKZJHp8KgKT3/hBFacEDNtik+X5s/e5x/n/Pen2lqF+fyOcgbq1LDTc4O3+Lvjgf59KL&#10;BzEMenLtaV4Bv/hY5/z3rY0Dx18UfBFlJp/gv4h69pMFw++aDS9Wnt0djxuZUYZOOOasWekxNH5M&#10;J468LWgvhlunlLtYZGc54xz046isa1CjWhyVIqS7NXX3M2o4itRlzU5OL7p2HeHP2mP2lPCV352k&#10;/GTXJc53Lqk324dfS5Dj07Vp3P7bv7VUm7yvig3/AII7Edu37j/9Vc5feHGtnY8nsNwNUb7w+ySM&#10;zR57Ljv2z/8AqrxavCPCuId6uAoyfnSg/wA4nqU+JeIqKtTxlVelSa/U3Lz9uX9q12Yx/FNtpXDF&#10;dHsgRz2xD/n+XE+I/wBo79ojVLxry8+N3ipWk/htdamgj69NkTKo/KmatoTwMyCEN2yOh+n+cVz2&#10;qWBTOcDb22/57H/PSqocK8L4V3o4GjH0pQX5RFV4j4gxEbVMXVl61Jv82Y/izxL4o8W3x1Txh4j1&#10;HVrzy1X7VqV5JPJgdF3OScc/5zXPyxFTgIu7d/DW1qqoV3J/dwq9xWNcxBVLDn+8+ele5CnTpxUY&#10;JJdkrI8qpVqVJc05Nvz1ZnXi94vTO3161TYxzBgH+9x8o/pV2TO3fnn+9yKqTupTzFj29B1qzMrI&#10;287WUr8xzx71WuEVSV8zd8xG05yff/P41dkRD8pUtuTG3PSql1Essu4p97JAP0pAZkpkY7gfoNvW&#10;olRHG6XcDt61YmjEYXaTx/Cf8+9VpWlHMXJNWA9zG6bGbHHzdj+lVpY4V/exfP1y3NLLKxVi425H&#10;8X869P8A2dv2OPix+0Nex6hodkNJ8Pq6i68QahC4hceYUdYF6zyDD5VSFBXDMm5c8GZZpl2TYOWK&#10;xtVU6cd3J2+S7t9Ert9Ed+XZbmGbYqOGwdNzm9kl+L6JLq3ZLqzzzwX8PvGnxO8RweEPh54cutW1&#10;K4YCO1tVBIGcFmY4VEGeXYhV6kgV96fCv4U/Bj/gnp8Grv4k/EnVo7rXLqERalqcKhpbmQ/Mmn2K&#10;NglSVzzt37TJJsRAIrmueIP2ZP8AgnP8PLnRfD/+ka7fQ/ao9NluhJqWryZZIzNIFAhhBDANtVBt&#10;kKq8hYN8O/Hr9ob4k/tF+Ko/EnxA1JGW2VotL0u0Urb2MZOSqLknJIG52JZsKCcKoX8ilXzzxWrK&#10;nRUsPlSfvSek69nsu0fwW75muVfqUaOT+GlH2lVxr5k1pFawo36vvL8XsrLVyftCftD+PP2jvHDe&#10;LvF7Lb2dvvj0XRYJCYdOhJHyjpvkbC75CAXIHCqqInCBccSL6/d5/CmLx82fp2p+71471+yZfgMH&#10;leDhhMLBQpwVoxWyX9atvVvV6n5PjsbisyxU8TiZuU5O7b6/10S0S0Q+FVXJcNxx8tKBvH7vhgPl&#10;U/5/z70Ryhej/wAP3ealjUKFkDfxbvYe9dZykYgYlX2H5sE80542cNu+v1p0fPyclef/ANePwpxk&#10;2kebuCr06f5xTQhgiDx4GPvZ/H1p6qFAI6fwgqR1pwbjGD9412nwR/Z/+Kf7QHiOTQPhz4fa4jtT&#10;GdU1O4k8u109GYgNLJ2/iYKoLsFYqrbThVKkKUOabskOMZTlaKOZ8JeEvFHjLxBa+EPCei3Goahq&#10;E3l2trbruZjjJPsAoLMx+VQCTgAkfbX7L/7Efhj4PJZ+OPixbR6p4qjkE9rblg1tpjD7u0f8tJQf&#10;mMhGFbGwZUO3qHwQ/Zg+GH7OOihfBVq99rc+nrBrHiC8/wBdeHfvOxN22CIsVIReSFTcZCoaurmh&#10;2r9ou32oq52sByf85/ya+Vx2bSxF4UtI/i/8l/XkezhcDGl709X+RUuJHuIl84MxwD5W7OTjJ/zx&#10;WZcadLczKbpemNsKL91QB1bueffrxWuZzJK2FAB+6pHO4DJ/z049RUcmntIN0xKx5yu0ZJOP5dev&#10;8q8k9DYzorFjOVt4fMbqZM7sE89v/wBXNWY7KOBcKwV/m3Stz0OOvp6en51amENupjjQD5uPL/8A&#10;rjt/+us/UrqW4gUF/Kj2/vG/2c4/P07n9apPoI/ocooor74+UCiiigAoryn4uftp/s6/BqKaLxD4&#10;/tr6+hZ0bS9FZbqYSKwVo2KnZE4J+7IyHg4yeK+G/wBrf/gtd4zjnu/Cfwa0EaLCuVa5MivdMuZB&#10;lpCCsWVKEqiMyspxNzispVqcNGylGTPvz45ftN/Br9njRn1P4k+LoYbgRCSHSbZlkvJlIfDCPI2o&#10;fLceY5VAVwWBwK/Mr9tL/gol8ev2mnufBngDw7daP4XLQn7DC3mLKyZbfI2wNKd5BAIEalEwjMok&#10;P55/HH46fF74s+N5Nd8f+MLu7la6Nz9nMzGPzCWzIRk73+Zv3jFnIPLHpXRfDv4w+KNKjjm07W7q&#10;Nii7/wB4R3yOM9M+tc1erUcfdNqcY83vHbr8LfG8spur/SLozSNvZrhTudmOScnqSfX/ABrzz9sr&#10;TLrwB8DZbLVbFVm1nUre0h3SbWTYfPZwCMsP3W08gDzBz2P0J8Lf2r9QSdLTxBaQXUe1Qdycnnr+&#10;nWvkT/gpH+1No/7RvxYsdG8EJDH4b8KWz29q0O0rd3jt/pE6uoBKEJFGoJKnyi6nDmuPDRrVMQk1&#10;otWzatKMab8z5/3Mxy2QvA59aaqLJJgjPPK5pgUBVLdWPXnj9eKlcsx+R9w7Y6GvbPPHeYjR/c5B&#10;zyvT/PFAbjcQvOT9PSmHdgZfo33s9OKeSrJgkf7OMVJRIGLdEO7PzLn9OKtWqEbVHyqy5z/n/P61&#10;RjyTtyMLzjHNaVtG7JncecZ56n/JpAdH8N/iV45+FPiKPxd8OfE91pOoLGV863kysiZyVdCCsiZA&#10;O1gVyAcZFfZvwQ/4KEfC34t6Q3w//aR8Oadpc15+6mlkszcaTeKZFCrIkm8w9RnfujG0sXTha+HI&#10;YdwwowP7vt71atklIy8J/MmvheMPD3hnjSmnjqfLWj8NWHu1I22tLql0Uk0t0k9T67hvjTPOGZcu&#10;GnzUn8VOWsHffTo33Vr9bn2z8Wv+CbfgXxtp8PjH9nPxdbaet3DHNa2N9ePcafcRsI9rxTrvkRSu&#10;98nzQxZQuxeny18QPgT8WfhBcm2+JPgLUNLXzERbySPzLZ2YbgqToWjdsA/KGJGDnBBAl+Ev7Qnx&#10;h+CV6Lj4deM7yztzKZJ9Mkk820nY7d26F8ruIRV3gB9owGFfVHwv/wCCkngTxlZ/8Iv8fPBC6bHe&#10;25hvb6zQ3ljMjI4kEsBBkRGG1AgExbed21QTX53GPi94f6JLNsGv+3cRFfi5/wDlST/uo+wf/EPe&#10;MNU3gMQ+m9Jv8Ev/ACRLsz47s7LMYQAdtyk9eenT0/lWlZWAeTHzKvTaSf8AP5V9p6n+x5+y38et&#10;Kk8X/BbX4tMmlkaR7rw/dia3WSQKwSW2c/uto58pfJK7iCOgHmHi7/gn98XfCU8l14dax8QQCRyk&#10;tnMsUwRcYZo5cfMRn5UZ+RwfX6TIfGbgfNq31fE1nhK60dOuvZtPtzP3PROSfkjwc28N+J8tj7Wl&#10;TVem9pUnzXXp8X3JrzPEbLRiYcOuOw3D361saJolzIzIIifc8f5/Stq+8EeIdFvk03X9CvLG4XBe&#10;3vbR4pNv+64B5/X3rsdB8Ixvbq5jdtrDLLnluvODz/nPFfqVPEUa9NVKUlKL2aaaa8mtz4WpRq0Z&#10;uFSLi1umrNfIwNF8Mxh1Rot3zHc23genJ/Guhg8PyWsQaXlFYgtt7fl/nHeul0TwrJC6xx2arFjB&#10;bPUnPfjPNdNYaFJcNFCsW9nwZm8vIAxxRzGZ5XqfhhoZCSgbcCMbMfjn/PNZ994QjmtVlFtwFxx2&#10;x719CQfD2LUrPyvJeVxHtYbRzz1PHTp/hWpp/wCzjqmvTx2thpe2RjlVVTjnHy/me9HtOXce58e6&#10;j4SayZxLbMzLnb9Oo/TvXE+KtOmtfMSZVZmwF57V9lftD/sq+JfhbaQ3HiLQ/sMlzEbmKPbgunI3&#10;HHXp3z0HUAV8p+O7BLd3iVkZVb7wXqc9fx5pwqRqK8WN6bnlGpxrCG83hsYC+vp/XmsO6lCSY2na&#10;o5Cnjn3rovEJxJtU49uP0rmNQO5jGQWPPC8ZxWpJReQvuVIsMpHzeveqc+wDcMDnAx1/lViRVLbV&#10;k+bdnGKhbc0mG4JOWWgoqvIYW2Z79PTv+VU7xlQ4T73OK17PStU1/UrbRND0u4u766nWG1tLOJpJ&#10;ZnJwqKqglmJ7AEmvXfhl/wAE8f2l/iMkV9d+F7fw3ZXEXmR3HiSYxSHDhdvkKGmVj8xG9FBC5yMr&#10;u8fNuIMkyGn7TMcRCkunNJJv0W79Emz1ctyTN84qcmCoSqf4U2l6vZfNo8AkWV90Mhx8p/D0rovh&#10;p8FPin8adXbSPhj4HvtXljbE00OEgg+Un95M5EcedpxuYZIwMk4r7f8ABX/BOv8AZk+BlmnjX46e&#10;OY9a8iZV+0a5dR6bpquZFMR2b8s3G3a8jo+4goeMZPxO/wCClfwT+HOhf8Ij+zx4LXVmtbfy7B1t&#10;Dp+mWnytjbFtWRwrkZjCRhgSRIO/5rV8UsZntV4bhLAzxMtvazThRj5tuzfo3B9r7H39Hw8weT01&#10;iOJcZGhHf2cWpVH5aXS9UpLvYp/BL/gm98NPhLZN8Rf2j/E2matNYnzntZLgw6TabXyHleTa044T&#10;IcJH8zKyOMGud/aF/wCCmPh/QtKXwF+y1pNuy28KwLr95pxjtraIRbVW0t22klCQA0ihFMZAjkVg&#10;1fOHxy/aG+Lv7QGsHUPiV4qluLeOYvZaPb/urG05YqEhBwSocqJG3SFQAztgV59cg7SEXtk+9dWW&#10;eG+LzXGRzHi3EfWqq1jTWlGHly6c33JP7SluY5hx9h8twrwHDND6vTejqPWrLzvrb7210cdh3iHx&#10;Nr3ifWJte8Ua5e6lqF1g3F9qF088021QoLSOSzYAAGT0AHaqZIK5xux71JLCoXOzjH8IPNNELMfl&#10;PODjNfrUKcKcVCCSS0SWyXZdj8ylOdSTlJ3b1bf+ZGVwu48d/u04qduD3x17GpktTCc7iP8AZ64p&#10;WiVv3meeevrWhIyKNXjMpB6A9vyqYAbSxI9F55oQEnaTwMlscZ/yaa9vK5zGm7jld1AhyKMgKrFQ&#10;3r3yTU0Sl9ybVb+634f1/wAaakbpDvA529+MelfYn7IX/BOe41SUfEj9p/w/Lb6b5Cvpfhbztk1w&#10;7KGWW52sGjQA/wCpyH3/AH9iqUk5cViqOFp81R+i6v0N6NCpXlywR5f+yl+w94//AGhLmz8YeJYr&#10;jRfBBmb7RrRVRNeCNsNHaqw+ZiQV80qY0KvneyeW3314D+HngL4P+DYvh58MfDMOm6RHI0rxw5aS&#10;4lIBMkrsSzucLy5PCqBgKBW1JFbabpsOkaVp6W1rZ28dvZWNrF5cMESKESNEUYVVXAAAAAAA71Xv&#10;LwWgKOEZ9vQScL9R17V8fjMdXxsry0S2XT/hz3cPhaeHWm/cp394I7cmQt83O3aCMDuTn8O3Ws9y&#10;byT5umcMD2B/z9enFT/Zp7xWnlPlr838JGcHr/n+lIFvkHkyRKUZttuq5JwFzuPAwevPSuM6NiMW&#10;sVomZ29B34/H/JyKhaR3bO/5V+VmwNvcYOT1HtzwKtPG5mUkFu2ztwcDnnPQ8fjVXUpfsiIImyWb&#10;+EDPBxx+vvx1qkxFO+njgV8sysxGZAPug9dvoT/Wsm4mWZfIaMOAOVdskHuTznJ5/M9O8908l9d+&#10;VG69Nq7D8p/H3x17mmRQrFuScqp25ZpO3T/Poc/lQz78T/g5d/ZVaKOVvCLKZFz5ZvL0lfY/6BjP&#10;0yPesH4hf8HPX7P+jaWy+CPhfdaldyL+5mhmlkjib0eOaK2Lfg4+tfhiLnzZwD8qqvQL29qSWUD9&#10;2MLt4+Xv146+3/6+36D7Lzf4f5Hx3MfseP8Ag4u+Jnxlim0f4XeF7fQ7qzZZZZG06KOWWMgjCiWW&#10;5UqCQWwqkHb82CQfKfiZ+3l+1R8cp5LPxR8Qb6S3uLsTPa+c7w7gpAxCx8lMDn5Y15z71+ZmjeIt&#10;Y8NapDq/h/UJrW4tnLQ3EYXIJGCPmGCMEjBBBHBHPP1t+zD+1J8GPE2o21r8S9Ut/D+qRoDIt/hL&#10;SdgrElJT9wYGcSFTkhVLnmuHGU60FzRu0dNGVN6M9xsf7S8KeFpPiD4s1SW8vsbbFbqRmKk/3Qeg&#10;H5fhXhvivWZdVvJru7lZnmky3fPP19zXonxk+I9h45lWbwzqNvdafGpFvNYzpLGQCRwykg9+hry7&#10;VY4LS2kv9Suo4Yo+XkuJFRQoPUkkY6159KMt5dTok10OM8YWqytHcpGNy/ewelHg5WubwQowUNjc&#10;vpWT41+Lvwx0e3ktf7ei1Cbj9xpn7wn6OPk7f3s15d4o+LfivXvM07SWbS7GQYmihkJklXGMM/HB&#10;7gAAjg5FejToznHaxzSlGMrnofxu+POlWmmT+A/hrqXnzTq0WpanG3yRqeDHEf4ieQXHAHCkk5Tx&#10;PYRjav3fun0+n+fWpPKCoGjiz8wHGMj/AD1p/Kkj5P8AvnOea66cI0o2RjKUpO7FXAQY5HT5e/NR&#10;mSPa25vXILfrTmbeAuwjnp+H+fzqGS8UyeTJIo3MBtzg+npVCLCyFmwN2WFSyT26osbx5bqflPHs&#10;apLIyybVY9cbW/n9asESynKru7t833eev50mBNZgyMAX9wF+talkqxnADDAPTP8An1qnYRupVgjK&#10;pGfl4rWt7Zpl5jbZu9Opx1qCi5ax7h8yLzj/AOv/ACq5HbylVKKFXpTIbeSRFTgkHClRjt/n2rRt&#10;o41gVjJ3AAHGKQFdbHBxMMjdj73ArQ0/To1PJ4Zs9OFoisVkViFVlbluP6fStbSbeOOMtImW/h+X&#10;2qR3NrwY2s6HqkOtaDqlxY3tuWe3vbGZ4pIywKttdDuXKkjg9Cexr37wD+1X8a/DcMNtqetW+uW6&#10;RwqY9WtsusaE7ysse1i7KQC8nmYIB29c+H+GQrFUMe1V/ibGAO/XvXqfgbQf7SuVtpI90bRkOPL3&#10;Y6+v+Tmvn884X4c4jp8mZ4WnV7OUU5L0l8S+TR7OU8QZ1ksr4GvKn5J6P1i7p/NHvOg/tM+EPGNi&#10;ml+PPAE1uk1z5cyqY7y1hTnbJJuCMen3VRiCR1HIt/Y/2ZvFOL+3uNO02a+uDaW6ySvYPJKPlxFB&#10;LsDHI4whDHnnOTxnhnwLHexq8O1l/vKv3uT6H6//AKunYaD4OuPt77bCRRbfuVQSDb83ltvYZ4YZ&#10;44yACQfmGPy2t4J5Pgajq5BjsRgpPpTqNx+afvP5zPuqXihjsVBU82wlHEr+9FKX36pfKKNiX4Ge&#10;HEiCWWsXSrgBllVHzz7Ae/H+FTab8KbSyn3G4DIOVLLyO/Tp19c1teDPhRAi3WoaVocMN5dYF7Pa&#10;RiOS4wCAWdMFgBnGSSM8Yr6H/Zh/YEuPEmjJLr1zq0OmyJv+2Xmp3E0gJ/55PcF84OOu5RgjHY5/&#10;6u+MWVe5hM6p14rZVaST++MZS/8AJiv7c8McdFyxGW1KUv8Ap3O6+5yiv/JTkP2ZP2WLr4vaxNY6&#10;VbsY4F3XN00LiGLJ4Bfbt3d9uckdM4OPrzw/8Bvgj+zt4RbxP8SNSs7dY4dk15NI0agkMdsQX5i5&#10;5I2/MdvGOa7nRZtC+DPge30jUvE1nHb2Sjcsy20IRSx5VLeGJeTlsBBnn618Jf8ABQn9oB/Huutq&#10;3hfx7CsFinl2On3liZ40zyXCpLHtLYGSSSQF7AZ+7xFTibB5DanGOKxvypU792nKTsvJ3l/d6fH4&#10;enkOMzj35Sw+GvvrUnZdE0krvzVku/XP/wCCm/xu8K/Ho2OgfCbQzqSabGxj1TyTG0nJIjCuq7UX&#10;+HucnPOK/Nnx9+yv+0T4gmN1p3gLzOcMp1K1XOee8oxjP689K9G8a/tXfGHw7cNbW994TkfdgbvD&#10;9yNv1/031/w9K4bWP2+PjjpxkePTvB8yYz/yCbpccd/9KP19MfnXxlHHeOVONo4HCr1lJ/lUR9p/&#10;Z/hHo3jcQ/SK/WmebX/7CH7T2qahHEnw9jhWR9rT3GtWm2MHjcdsrNgdeAT6A9K0Iv8Aglx8cp5l&#10;a/8AG/hGGJ8GRorq5kdFzydv2cAnjuQD61Y8Z/8ABRH9oS802Sy0s+H9HmblbzT9KZ5F54AE0ki+&#10;2Sp6n8PNde/bi/aw1OyksLz4yXaxycSfZtLsoJNvs8cKsv1BB98V0+z8dMdbmng6Hopyf4qa/En2&#10;nhDg9o4mt68q/JwPdPDf/BJ/w7BqUcvi/wCNGoX1n5bCSHS9FjtJMnuJHllAA7/Jz7VsT/sp/wDB&#10;Pv4El7X4leIbC41C3zeKvijxQoujHjgLbwmISLwcDy2LFiOeBXxP4v8Ai58UvGOnnQfGvxO8Sa1Z&#10;+Zv+y6trlxcR7+x2yORn3x9K5uaRNoCJ/wDWqv8AiH/Huaa5rn9S3WNGCp/+TRcfxiP/AF14Ny3/&#10;AJFuTQb6Sqy5/wAGpfhI+89b/wCCg37IXwc0ubQ/gn4Llvo5IWuFi8N6EunWbTfd2yGRY2DEAHcI&#10;3GMdeleJfE7/AIKk/HfxRK9n8OtJ0vwnb7o3SRIlvrobchlMky+WVbOT+5DDaMMOc/OalFGf4dv8&#10;NU5EEW5tzFuq+1evlHhBwRldb21Wi8RU6yrS52/WOkH84nl5l4ncWZhT9lTqqhDpGkuW3o9ZL5SR&#10;oeNvHfjL4h6mur+O/F2qa1dxJ5cdzq2oSXDJHkttBkJ2rksQo4BJ4rAc+WWZJGYY+ZW/n9Knnx/q&#10;wFbHPzd6jZ1aTB+X/gP+fav0yjRo4emqVKKjFbJKyXoloj4KtWrYio6lSTlJ7tu7fq2RSKVLY54q&#10;Bog5JIwMfnVzyAdw2+3pu/8Ar1H9mYKGOVBbrt47GtTErzRk7ox83HLbvx/Co1iVSOMFvu/Lx1NX&#10;Cg3bD2b7vtQYpAdyouen3Rke1MCrHExfaR9eMgUvl7RjGV69Bx/n/OKmdAcbkGe+09Px/GlESgjJ&#10;4H3cUAV1Rnfao5256dOK1vBPgnxZ8RPFVj4J8D+H7jVNV1KbyrSytlBaQ4JJyThVChmZmIVVVmYg&#10;AkdV8Cf2cPix+0b4ol8OfDHw4bj7NsOoX1ywhtbJXO0GSTHU4YhFDOwRyqsFbH6S/s9fsrfCn9mH&#10;RVh8D2AvdcmthBq3iS6j/wBIvCfmYIMkQxb8ERoeipvLsoc+bj8zpYNcq1l2/wAztw2DqYh32Xf/&#10;ACPNf2Rf+Cf/AIY+CFtY+PvipBZ694z81ZobYqJLTR8YaPZuHzzgjcZONpIVMbfMf329uLiWRp1l&#10;Cts3BmXIjx3Ofw/w5NSXtzFEvmBnUmQ72A2k4xnHfv1z079DWPeXC3AWIHapbeY1YEDn9T/kV8fW&#10;xFTEVOeo7s9+lRhSjyxQXty0g2WcpycbiE5xn8Mf0/lUeKKN8Iu5sEfK3Cf/AKv6VZSIx7DESGA6&#10;9MHHUfjn0qqiybWPysythV3HjC+/X/Cs7mhHLHOkgSN887lbbkHI6A9DRBbyyhURF+dc7gPmznOD&#10;+nt9K0bPTGDfvImwD8y7gc8dT/gPX8sTXdfjDSWmjvxnD3KqNvphD3HJ5z24yMEhmF9cQ2aNaWhD&#10;yLxM3UJx93jPPTj3rBbzbjfGp+bcBI55wM8+34VIigv5FtiNdgIZuckdccfTr3NLKRlreNlWP+Je&#10;545757j1/ljRaAVj9mggxByxON2CS2R0IP16cVTnuGutwKmRz975s4x3PHPbn+nFWJDJEfs8aLtJ&#10;z869T1Ax+eO3X61X8+O3QTTQ7YlYny2UtnjGQR6nn2/MVaDqfB4jGVQyFWHPHf8Az701pNoxkbdv&#10;BVuOvpTnUxbdzKxPG5W5C47moXhVdscUQwWywX9f6V+inxoFpHLBXK47g9aCY8KHO5ePvf5//VTS&#10;jjaSuPl7r8wGPx56U4SLGmw9Fxuxj/H/ADigCGSCIknYf9or2potI1/fsGZufmZuT/nAFSSARluf&#10;lPAGOnHegyMy5ZNuVz97rzQBGsYRvlC9c5xkn/AU7YBzsYHoeP0p7Thyqu2do6L2/p6UglIOXBHz&#10;YzjGDigAHzKGBONuf/rf5/SnptJ2pjCjktj2qJck89xyasR7kHy7ckAfLWYyGZUOQM8npu681VeB&#10;Xn5Hzbupz/np39avNtUbSBnb0C5x2/z/ACquVd2yo5Zv7uDipGCxg4MiNx2I5+tWNPsvtn7s4ZWO&#10;O+Ca3fhR8Hvif8cvFkfgb4TeCL/X9UkTf9i0+Hdsj3KnmSMTtijDOuZHKou4ZIr7E8f/APBHb4j/&#10;AAl+CknxBtPH8HiDxJZ2/nXHhrSdLdlfDDcsUzSK8jBCWA8oF2G0LkjOcqkYys2UfH1naxmTygM7&#10;OAv973z/AJ+takEAjj2HCgnLE/XpVxbOCBPtO1vyHOaiMYWHzidv9T+dAE9orIvlxnd7/wCzn9at&#10;QoSNpQkr+n5VTs5xKWyT1z83erlmpkk3kY2rnKnrQBetWU7YY/4iBu7HvzWxZWuJFWRNy5B6/wBP&#10;yrPtI8/diyTx6jp1rb0yMyJuAJ6fxdKlgdP4P0NZruOaRdseeW7ivevh3pFr9l+z2cEaykDa7KV4&#10;w3Oen1/M1414Fsy93HazFgOMkN+mPevpH4A+E5/Et9a26JJIrDMaruBckAAZPQg4OB6etY1JRjHU&#10;pHYeG/DmpSxj/Q/JjjkyqeWcnr6sMZxn6nsSK9g+B3wA8T+OpVSyt5LqO6Im85Y1KlS2c5GAQEwo&#10;7hUBJ4zXtHwB/YmPiJbLU/GF61pYyNi3BdTI83llwNhAP3fmGeSvzAAYNfWeieEvAPws8OCDTYY7&#10;O2t0yZmf5jzk/MepJHT1OMc4rljJ1NVsVax5p8B/2T9A8Dqmq+IrdZpx5ZWB40MQIUNvXDE7gSqf&#10;Nx8jYXBDV0fxy/aH+HfwU01f7VdbjUrds2mmxqSY/kcKzFQ3lArnBP3shQMnjxr9p39uiTw3fXXh&#10;jwAbfymRUnvmusyBiW4CH5QuAvfJ3HIxgn4W+MHx31vXfEd1qWpapPNJIieZ50zbTndghT8oYnJJ&#10;wCeBk4FEI8233g9Nz1P9qL9s7XvF97c3t5qikSKVjjWPaqY6bR246k8nn2r41+J/xs1bVL+TzdRP&#10;JyFVzz2J9hWN8R/iHqtxeySNejauVWNeP5f4V5d4p8SxtCWVhu2noxrsp0Y0yZSciv481SPUpZbq&#10;N9rN2Kjke/Ocj15rzXXL2QlstkfwbuO+K2NW12QyMoYdR/F29q5nWL2K7QhA24D5vm/z6/56VsTc&#10;xb+4aZTHLIdqnHfn8KwdQRAzFeFwcVrXkw8kqjEdC3ynnnqf1rD1Ix5LRvkMfmx+eaCrmTfeoOM/&#10;xNjnr269qqsz52k9Wyo29RVm8lZogrysVVvl9s/p2x61UO5Qylwv91sdKfmCGyDI2xng9GJqtKpl&#10;6/KM+n+c09uVBwy+/p+dNGIzvOPl9icUxkLqA28j8/rUflIrB3OfbrjmrMkQzx/+umsAz7THg/Sg&#10;CKRGysv93gL2pGkydgX8VGTz/n/PSnPGQm1uecY6j9aR1ZWBCfK3HXPGP8KAGXChpWlK5YsW79c+&#10;/wDnmkEDrHmRsLzn3PpwKkZ9z4V9vONuffBoZp/LCREBVJPXHUfT2/CmMI7YSLthlPmbV+8o9OT9&#10;fw59ule5/sjfsHeO/wBpC5tPGOutJovgdLthd6xIV868EZw8VohB3NuynmsPLQh/vshjPrv7HH/B&#10;MbUbq7h+Jv7VPh6azsRGr6X4PaQx3FwxXIku9p3QooP+pJEhb7+wIUk+2jZWGmadb6Xo2nQWdta2&#10;6QWdpZwrHFbwoAEjRVUBQFGAAMDoK+ezDOoxvToO76vp8u/rsenhcv5rTq7djnfAPw88A/BrwtH4&#10;H+GPhW30XS45c+Rbby0shUDzJHOWkchQCzEnCgdFFWry3a5DOJNvXbuJIOfy49h6VeltxI2xYWDj&#10;O3a27tz/APrrJ1SdYXXyjlQM4Zs498c8+1fLym5Su2e5GKSSKd/IxkVQR64LckHJ/D6VRbfI7SHj&#10;Zx8yjA9+2c+1WPsCzz5aJiesaqwJ6e/v/npVyz0tTIrzncVYBUBznnHWpuMpW+nNNiQ5jiKkE7ec&#10;j19Bz7/hir6aTY2du1x5kUaKpLyXEgx2GeT0zj6H0q8Ws7OD+0NXWCGM8feAyeTt98jOAM8e1cX4&#10;s8RXesXYjuQ0Nqjf6Pbb8Zx/E2Opx26AH6mmtTMbrfiY6kvlWzgWcbANjO6b37YGf4ce554XJIFw&#10;VLJiFfmjUY5475GQP51YtLV5HLzphWw8cTYwvHr9OtOvXhijZ1ueq/f2nk5x6dyTzj345rWLApTG&#10;OG32kxqvT7uNvHOfb/PWq10PP3RJxHJjDbxzjnp75qd4/tEnzjdHwFXcCGzkZI4yaqarqCada+ZN&#10;dFjEqqN2W3dsAdv8n3NCK2sXVrYRbphnaMbd2Qpz2/qT/wDXrntTvoxbyXuoS4UqfJhVtob/AD/S&#10;pL7Uyu66uYwBz5cIOd2cfmff/wDVWNdu+sP++ijZR8qqDlRn+Eep7/lV3LSPkb7KrSbpFKlR821j&#10;jt/h19/rUb7n3RJ93Hyq3XHp/P8ArWgEVgwX+HuoxjJ6D+f4fTMRid8LLAVGf4c4Of8AP+eK/RUz&#10;4nYz9qrtkVVULwdynn26/wAuv45pnlbFwz/Nx17+me9aRtkPHzbVBZVVT1z/AJxULwofkJ+Xb820&#10;9ulF9QM9tzElI9oZs7WI6Z6Z/wA/0pofy/mzklcN7YxVt4ocfL1zjczf06enPXpUVxCZDtJwzcHv&#10;n/P50cwFczlo/wB2pYMvYf8A16dGVZskc/dVfxx3qU2yxsG7bu/r/XpT47ZjIZMc7cqu3rxRcpDY&#10;kVk34+795myKkAbzGViVXbyuKclvMYg0n8TDd3q/4d8La/4o1q18P+G9CvNS1G9lCWtjY2rTTTP/&#10;AHVRASx9gM1OwGYYnePaFwOd27PH+RX0L+xj/wAE5PjH+1xfWviiWObw/wCBXaYTeKbiIM1wYyFM&#10;NrCWDSsWO0ycRLiT5mdDGfqj9jD/AII+6J4a+x/Ev9rCG3v9QWSKex8HwyCSzg46XbD5Z2DY/dqT&#10;F8p3GVX2j7utYYNOhjsbe2W3igXy4441CqihcAYHQAduOlefWxa2h95aicT+z7+zJ8Gv2ZfA0PgT&#10;4T+E7ayjW2jivtSnjU3uosu4+ZczAAyMWdyP4VDbUVUCqOzuLW2vYJLC4bcsildvPTv3qYTKXyjH&#10;zOrZ5Ax9c8mo/lcqIlX0+6efpxXF73NdhY/MP/god+yP/wAKU8at8S/BWmKnhnWbjE0cU4/0O9Ys&#10;xUIQCsbgEjBIVgy/IDGp+Y3QgL5it3DbRwT6fpX7UfGr4W+G/jB4G1DwJ4ptI5rW+tngkVo1ba3V&#10;XXI+V1OCrdVYKRggGvyB+Onwi8SfAj4m6l8L/FQeSWzl32t20ZRbuBuUkUe+CpwSAyMuTtyfRoVO&#10;aNmI40xoZRHGh2j+DoD2/D86uaczxjEjt6qnP51DBCJBtXA6/NgZHf8Az+FXLS2QBnJZmHXHXvWw&#10;GnYMHCvv+7/eOM1q6VM8dwCI2HPzE8YHP6Vj20fQOp2njaAfyrUgwrrsIXccE7f8/wD6zUtAeleA&#10;GEV1G0wKKwDbmXr7j1/X+dfqh/wTQ+D3wx8Y+Fh43Ux6je6XfwpcWf25Y0jBkDNIPlGCqh2IBJIi&#10;AyCa/JTwdrEsTR3Up+6/yfeGD65z6/54r6H+Cf7Set/D3Rm0rQdYmt7by1hVbO4ZGQ42BvlI52sR&#10;uzkK+OnFcOKoyrRsmb0pKJ+ynxT/AGrPhn8HdDNpBeQXN7bqsVvp8EocQtnbtkKk4K9DyenoSR8W&#10;fHv9svxl468S3erRa20Nr8qx2UbsFVNvQYIHJH5/U5+WtX/aGa50vZcXChoUSFSz5aOPspPOcAD2&#10;9OvPAeI/ird37nF/8qg7eT835dP8iqp4eXKuZkSlroei/Ef4t397LJJdakoZF3487Pbpyeucn0H5&#10;48Z8Z+PNSuJGkjuGkabJALHnnjvycADt096w/Eviw3NwzNOW/u7m6jt9P84rlNW1dGOHfd1Hy/w8&#10;/wCf5V2Rio7GepH4m8SvfNLI7N/tL+Hrn8K4/VdWmdQjMcqxC/TFWdVmVpFO/wCXpu9M1gai8cm5&#10;UY4zkds/5xWgipe+aytIjt6FSvA6cnj2/WsHU7mO2LPu3n+Lrz/k1d1TUJTICJWVecrWVqEqSmQy&#10;q3zEncvf36+9SMzby+hVmLY6jb83X3rJvQjuzSH7xyBzg1YvCUO7b0GC3rWfI4Y4XuMbtwyaaAju&#10;hIx3Q7i2TwuenrVGVfKfG3gn+LtxVyRmVmxu2rzu6HrVWcqw34+ZeuVNPQpFcxq7lUBA287e3P8A&#10;n/PFNC4dlLZ64XbUrKEfB/KlWNUyGKnH+HHv0oAhkUgKFBB28n9cUzaANq5P+7ip3G87SP15oEZk&#10;+cqD0By1AynImI+RzjO3sTSGNVcnPXjhc1bEKYKquP7vFdp8Ev2dfil+0Z4sh8I/Crw/JdSK8f8A&#10;aWoXC7LTTUdiBJNLztGFYhQC7BGCK5GDFSpCnBym7JdS4xlOSjFanK+CvAfi34l+L7HwN4C8O3Ws&#10;axqU3lWGn2SbpJWwWJ9AoUMzMSAqgsxCgkfop+xp/wAE5vB3wLtNN+JfxqtYNW8cLILq3s/MElpo&#10;bgDYFAys1wpyxlOVVtvljKCV/Tv2Z/2R/g5+ybpDL4HhbUvEV1ZLBq/ia9UefMOC6IvIt4i43eWp&#10;Jwqb2kKK1eh3tzGi+dJI2NoLbuADXyOZZxPFXp0tIde7/wAl5ff2PcwmXxo2lPV/gv8AgkF7K0sr&#10;Aybmbn7uNo6fX6VUZD528SHp07KB6n6/59YE1Oe4Zgz7It3Lbv1P+f8ACqN1eTXYaO1lZIxwrc/P&#10;75/p6mvE5j1vZ9x1/fRsGWGRvmBDY4LDjjGP89Kz47SWQ7xD1JLbCSq54x9f88dKmhtmvG3Fj5jc&#10;H6ensK1tPhaTEFnGR833um3Hpx6n9KnmHLQp2mirFN5caA7vmbkZLe/6/wD1+1i6bTdDtzfX8xTc&#10;G8vJG5++FH5eg9asa3qlh4QgCOEkvGGFj3c7ckbvYE9++MCuB1PVrzXdRe7v7g8tgcjavsvOMZz+&#10;OepzRG5noQ+Idau/El0Y5eI1yYbbzPlUenTg+rdTnt0rNFowm3k5KgnzX/h9MfTrznrV57aBA8zL&#10;+7+624dehx9fUHsPQ0k1q9w3nSxxpH0jRScYGDub8e35jrWsSGygAsaN5W5sn52kPzdyAPQdePf1&#10;ptxDLLI3zSMzMcbl69v8+568Yq5OPLIMUbDcSyx5OG9z7daw/EOtm3me2gdVZR8zrg7Mr90e+D16&#10;j+VxI1b0Hale29lbMwkCKHYfLg4x2GR1PGew4/DkNZ1pp3Z5+fl/dKGPGf8AP+eKXXdZH35Z1ULy&#10;q7sbgOfX/wCtj86yWhuJ5xLKMqzZUHgDHoD1xWqNIxGlJb+5yQwYqrBduAuf16fzH46lnbxRWxWd&#10;F7k+w9OnWkt7aK3j8x1K92b15/pzj1JqS3sLu7utqJmGM5LbeFGPp+lMW+x//9lQSwMECgAAAAAA&#10;AAAhAHy4jLpW9wAAVvcAABUAAABkcnMvbWVkaWEvaW1hZ2UxLmpwZWf/2P/gABBKRklGAAEBAQDc&#10;ANwAAP/bAEMAAgEBAQEBAgEBAQICAgICBAMCAgICBQQEAwQGBQYGBgUGBgYHCQgGBwkHBgYICwgJ&#10;CgoKCgoGCAsMCwoMCQoKCv/bAEMBAgICAgICBQMDBQoHBgcKCgoKCgoKCgoKCgoKCgoKCgoKCgoK&#10;CgoKCgoKCgoKCgoKCgoKCgoKCgoKCgoKCgoKCv/AABEIAVABw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2uI2AYxjaqR4k3cjoDwAR7ds0R&#10;MIoY5YLZc7gVZny4J47d+nBptvLdNFvjVpFVD5jqxQHrx045+nTv2a4ZSywRLtX/AFbM+S3fPH0z&#10;jJ6+9fm/s/dPuJdxqyDp9/zHIZXjXk+/AxjH059+Wkxu8ZU42q20jpxx69+n096cs0hK4XlWyCDt&#10;3E+pU5/w+tMnWYMzQN8/l5jySBnH3TgcdO3QE9+a0UVy2J6ivIxwsffBZVUqTwM9/wBRn+lcD8ft&#10;ElvPCF1eR5wkK3A/c7mJiYOwGD1ZcgAZPJHeu8j2q/zjKvw3bHX8SCee3Ws3xhY/bfDzoR83O5du&#10;47W9jnI56VDjy6F0ajp1E+x89/BXUm0T4vadCk3l2+pWssEx4yzY8wEgD+8FGT3xg9c/Rn2YxuyO&#10;Q24HYhPPqOvocc/pmvlNpJ/Auv2N2tybuXQ9aWJp54zG02x/L3lAf4iAcZI9MgA19VR3E04WffuH&#10;lZ+Vfu/h36j8jUU6funo5qrzjNdUWrX/AJ5Km7P96Tt07H/9fX2q1FIoUEfLt/ugnI9eg9T6/wBK&#10;p2zD5THIytu2529OOnv/AErTiQQfJdAhARuGSAPb+XerUbHkiRqY28uN9oA/IfpxwevWmNHHkjzR&#10;83G09FPoD9KlAjwZGm58sKw649fzHtn+jHEe3JPvHt56jqea1USSpcsJYsswSPG1SEwen1/oaoXR&#10;VpwofBx8rN/Ecf8A6+ma03Mcbbi33UxlVzk+nNZtwwnEZ3H72GG3OVxz2/zimolHF/Gyxkn+Gd7c&#10;xReZJDJE0a+WBt/eIpwT0O0nn0/XzL4dXP2jwgsUfyra31xFtbOGAckfXrXtni7T5NW8LalpkEn7&#10;65s5liV2wGYoQB7c9/514P8ACi93pqmipZqvk3KFUVSPvxqc49c5HPHUY6GohDlxSfkehze0yuS7&#10;NP7zoZYgcGN5F+X5lfo3rn3qrPaTmJYyBHtw2DJvHY9jnH4HpWjNJbxR7pM7v4oyBnPsfzqo+qXA&#10;ixGuzcOuTnoev8vfPau62p5NzJuoY7cGQx5ZVIz/AHm9unNYeoC3LMZVYjdheOPXNa+qMQryTTsx&#10;/hJ+Yk/X8K57UZ450xHuG1sNjHzN1x9P8M1vCOhlJpFOwvTaeMNLEMO77RJLDI28DywYnk3HHOcx&#10;hce/tXb2svlzKV+XaxEZwO/f8/51w0N/GmpafdvONy6iqsFUb/njaNcZyOsg46/yrq2vQ8/nhWf5&#10;wT8xyMf5x2p1IXCLNlLu5cbXlA/eZ2dvu9/847elallqLIu9mUMy55XJP/6v8965y2nD/KQOeRz9&#10;3rz0/wA+1X7K9gP3XxuALLvIAGOnXjHrXPy6WLjI6zT9aMSBJ1VvmJ3L/EfX26dMkCta1v18s748&#10;Y4Ptz2/D88Vx9hep5qy/d4w25uAPX19a2NPuDcDDSM29sruz8v4/nU8tzRHWWNxFNtMpdnLfL3OO&#10;evp/OtywnhYCPJMfUbfX/P5CuVsZWYbgV5XKt69P6/071uaV580p3ybGzt2t79Pr2/zzWXKVzHWa&#10;XbmS8jxMrR+Q42/3uV5Ix7n+fPbqdKhRZP3rbGA4bdznnpXIeHR5esRks/8Ax7v7D7yce59+v512&#10;OmhC+CPp7e3HWlyjudHptvanHLdB/Fitu3gijXej/wAQ27WFYejwyPtkwu3pu9a6OC0Qxq/lfNIo&#10;o5SBz2yk+aNxGD8pHSo/LfaQeWPGNw/OpGjUAOzYOM+mf16UeYFHPKtjnFTyjPDfjq4l+MGj2e7L&#10;RiL5l/g2yFj+jf0r2D9lnxF4O8K/Ei61nxd4qsdJtm0KWKOfUb5IYy5mhO3LHBOAT64Brxn4rkzf&#10;H+ISICkY2cjr/o4b8P8AGn6r4n0eZ20hbiPzwFXbv5+v4Yx9arlL6H1h4V8JfDFvFWueJvAHjHwr&#10;q2ra5eQ3WpPa60r4eKMRR4VC+3Az75Y54wB5J+26klx8adHsGxJa23huF4UxkRSNPcKzDnqVAB9h&#10;XiAt9N1CRo3aLGcfKwOT3+vP862fAmjafc+LdN0K2ijjF1fRxkqmMFmC9h15rOpGPK7iinzI9m+I&#10;GgaTdpfeHLQqt5o3heGySRpPnjgkIbsM4Jt1z67O9fOvw1+NPizWviBofhi5nmW1vpWhaGQwHcUt&#10;5mJJEIbJIDHDAfLwNpxX0Z8VbPTLbTvHfjq2n/0htH+yXC5JDJbRSOq46dbhs+oI9BXy/wDAPwr4&#10;Z1Hx9DF408QxQ20NjJLHLqhiS2WQkLtLuFG/BJzlhjv1rgy+MPY1G+h0Yq/tYJH0VJHyyeXx/Fnj&#10;BqSMiRPl7j8uKjHgDwzYaXp/jjwZrWn32n3F08f2rTbgtHNhXRgCp2sA64zyODUwQIAgcdSfl9a3&#10;py9pG6NGuUQRoy+aEHr8vH+f8+lQvHwVkQEtxxx/+qpzJt3NDz3btmoZWcP+7ZVUj36f5/Wnyk2K&#10;dyoQbVYBg2MFeKpzuULZh+VcbdrdP/r9avSOrrhSSuOPcdjWfcE7Xw3Tsv8An9OaFEdu5m3UaPFh&#10;5N3+ztPLY6Vl3dpb3uq2emiFsXN7GmFX+HcCeeMcA961LiTcAqqoy2QF4x0+tZslvcX+oSLaaotn&#10;MtrJDb3EjH91NOywREcHJLyYA9RjilUj+7YR1ZseK7vT4vAXhrTbWe+tptUuJ9a+xXhk3FH3ySRP&#10;uHAR7qPCnaRsAAAXjkryRbSJpSwjCAvKWYfLg9yfzNdj8ZNWW68XLpNrdQyR6bZxxSRx43Q3Dnew&#10;JzxmMwkDAxnPO4Y4mUxrmGX7yuUZV6/X0/P/APVOFpRhRXnqEn71mVLncPvId3zZ+Xjn7x57dKo3&#10;aTQ7gw/ehcxq64bpjd69z07egq3PK5bAiyzqN3zHp2H5ZFUZyqBGXjByok4YYzzzg9h/kV1xiZyf&#10;YwfGUg/s2SxtpbhXudtt5topdkDsE3gf7IOSegAz2NLPLZyo0qYZeirtztXkZ9QMfTj0qDXJ5L3x&#10;Vp9vEbxYoYpLxpISSny4UI5A/iMhIHcRNjpTJUuzE0bNHJIykSMWxnI45xnH8s9TW3L7upjLuyKT&#10;MMmFX5WxtVuRnnkjv698Y9DUMtx5Sube6VMsdrdweeTyM9uffqBSTXKsWilkIkZsNtXcT0x7dPbt&#10;x0Oa1xcObtXdUZdgMg6Hfgcep4PP1/Cq5UyYnqkEXkqJSFXcu1tqD5u3TGD1x05yfXFDGR2UIisA&#10;oJUbuP8ADj+lOBBdoXEm/IcqMnGDkD6cfyHOKSUo6rby7m6DEanC9T169gMen41za9TS5CsRaKSG&#10;5bKleVRh+I/IDucjipWmXG4R7V4O1VztOe3OR1P48mmnyjC7ElpN2drR/dB9ffp2/OoWMgnR9rMV&#10;x8zPyQOp/Tr2p7BcdMwnlWZxudWCruXdnuOemeMdM/lThHBe2rWmdwkyCNpwTjHbnPIH0qv9pcyF&#10;I23bSRIoUY7Fcc5B6fhngZp1nMROsESx/MxA35+cd+cjvS33DqfN/wAbtDTTfEWqDLAzwLdYk2/K&#10;y/LtH4xbjnP3z2r3T4W67F4o+HujaysDMWtVwzY5x8h6cfeXPbt0NcB+0hoV1a32na/FM52yus0c&#10;MPykSBfnc9sbR3Gd/fJq9+ylrENx8P7rw7Ldu0ml6hJBtZQPkz8p6kAHBwB0Hasoe7U5T0q373L4&#10;y6r/AIb/ACPUojINqlju3ZcL3GD7HGPw6DnBq/C4kiK3IUbRnzCvOB/9b8c1RgcqBKXbjncF+vfH&#10;X+n1q1aBp8iC3Z2RhnphfXr2+vpxWrPJlfoTiTgxxxq3B+VgBnn0z3P8vrSmR44duWIPEbbc44H+&#10;f8Kmg0eZ1KSz88FXYDjHf/Pp6VORZ20a/vsqseGZpMszfj/T8u1JSBGcLK5lQyhCq4+XzGPr1/zz&#10;6VVayijnzO2Nv3TwMj/Pp2q5caxMUMzRBlJ+Rj0Ht29qypJVCMr7v93HQYxkYx9frVxloMZfm3mI&#10;hJZuCG2v0yMdR+HQ8V87+D9KmtPHuuaDaXZdbW1yWboTHKyZI5wenXofzr6AlYKcL8u498g59f8A&#10;PXivDtYR9H/aIvtNhgLPcQ3G7dnGZIo5zxgdTkcHPX8VtUUvM78L71CrDyv9xful3Isc7qOPnI9f&#10;8ms+5VwF2rjK43MudrZ78/pitO6j2hoHXhlJ3enp39v51RZTliBjdu646hc9O/P8zXZ6Hl2MLVLj&#10;ahaYM33VX259PXn9fxrl9QncosrXHlkyEKi8Dd6E+3Nb/iGVIbXbubbhgP8Aezn/AA5rnBoviLVb&#10;NtX03Qr6a3jYq9xa27vEpHOCwHpgkH+ldNM557mdc77m7t/sqlhHeW0pMQDZxMhxj/8AUOa69XWN&#10;f3byNz825SxGABySOv51xUxk+w31vcQNBO1m5hUkhi3Ufh6f5Fde0sKS7TNnc24bR04z65J/xqpS&#10;voEGaFrIdmzax28hvbk/09auW14kJ3sflC7fvHjn9KxFuWbciTN8o43de5H0PSqV34t8PDWI/DR1&#10;q3OoSNvjtI5t0nAJyVH3RwcE4zip5eYpy7HP+NP2q7XQNTvdB8O+HZJru0mkg+0XcwWMSIdpIVcl&#10;lzyOQcHnFenfBbxbrXizwJp3iPW2hW6uoWaaO3T5Adx2gAkn7uOSe/0r428c301n8QdaeR1ZG1q6&#10;fbx081ht9unqT+Fen/Cv9rOLwTotroOoeGftEdrGUW4jvGjyABg4KkZ9eR69jXZUwq9kuRanLTxH&#10;LUfMz6+0m8OyNpY/mXqNuRz/AF9a6TS76LevlSsu3kKp6dP8K8B8Iftk/CjU5/Ivru8so1U/vLi3&#10;WRM54A8tmb17AV6f4O+MPwt8TvGmiePtJkllz5Nu1ysUzcjpG+Hxz1xXnTo1I7xZ2xq05dT1nwzd&#10;odfhDFT/AKLICSPuncmBj/PSuusHZJGdm8wlsKefyArhvDcD/wBqxS4bd9lY7tvPLLzn6VxX7SP7&#10;TOsfCDVIvBPhXS1k1S6sRdfbrj5ooI2dkBCcl3yjcHAHB+bJFZRpuUrIJSUdWfS+gFhcAqy+y/8A&#10;6uK6WOVPIVc9OOK+dv2J/iB4q8d/CmXxB4n8RXWpXi65cRyTXTIdp2o21QoAVfnGF6DPGBgD3vTr&#10;hp1U8Lu556/zrOpFwlY0jJSVzSBOBlflOPvdajctnkf99N1pwRWXKkqD2puGc4c4x6r0/wAamxZ8&#10;+fES7e4+OuoSLIG8mHcpI/iC7CP06Adu9fSv7M/w48E678DNB17xD8LdD1S8ZdQJ1DUNJtppcrfT&#10;LGm6RGOCMnrgAYwc8fM95pLav8aNaZG5Tzl3Y/6bDav05Hsf53rnRviDp8K2vh/4j+IbC03Mw0+y&#10;8QXUEKZOflSNwq87jwB1PvU3LcZHpX7cMfh3wjeeE9A8IeANC0f7deXs89xp+iW9tLKsMcAC7okB&#10;ZD55OCeoU4zXFfA63/tb4naLbgbWW8WST5sZ8vL/AI8L/nmuP1K08bazeQv4u8Za3qxhZxatrGsT&#10;3ZhzgNt8122Btq5xjoD259M/Zo0meP4jWt7Ja/Lb280sjcfKnlsmfpkjj+VY4iSjRl6MdGMvaHoe&#10;r+CrDWtJ8VWP25lj8QX9xLuVixizCkGBnof3Wccjn3rD+FP7JvgbwXq1zda866wl5Zqwh1C3jdQp&#10;YMeMYJP6VYu9T8VeFI7fw+1+ZoZPOu2Mse7cstzK6Lk/NhUKjgjgY6YrUTx5rr3lvdSNEGhQKsaK&#10;VVgOmec15NGFfkfK9Gd81ByTfQ2PiZCmnR6Xo8EKR28EJKwxrtVBwqgAdABkCuQYtkpkA9emMela&#10;/iXxDfeKNQj1G8QJ5MIj8tRwPmJznt1/lWeUPmBXQgYHB/nXfRjKNNJmctWVXjUHIU7cfe/D1qA4&#10;En+8ccDkf5NWx5cyh4nVlzleMY6/yx/nrUFwrRFQ3p/D355FaElK5VivzAfe/Juf6Vm3gDlhkerL&#10;0wOvr/nH4VpXRRjhw3HZh97/AD/9f0rMv3SJcJ1GSu4k7v1//VVisUL24iD9f4sHcuSP8/196u/D&#10;TS5NU8QRXcVnBJH9sU3X2hVLCGJDJvTgjImaDr07c4rM1Ak4KnAVS25eMfX/ABrd+HkMOkaFdeLf&#10;7Hkmex0ea4t7ndgv5zl3iGTwdsMJ5H8QGTzWGIk1TsuuhVP4jmPGurPqPizU9Qmt4wzahIitGVbe&#10;kZ8tJN3Gdyqh646DOAK517n7PHvMuGVsB9o456+g5/qTjipQsdpEtjBKzCOFViVsnCgYweeeg/Oq&#10;ks7+T8h291yBwf8A6/cV0xjyxSMXe9yGS4hYvt3tvk+XpjGMcD9PzqrPP5Un72JFEeWYNGAyrj9R&#10;/nrTpLhtzJ55yr7V2nng9z+v6VV1O6aFXvmZY9vMjTN047nIHpz2A962iHQ5+2M02pahqTQkM8yW&#10;8c32gsJI48sDgE4w8koOME478UXtw63TOz5DcDpjnv8Arjp703SDJp2kRQyaf9lkbdLcQKwKrcOS&#10;8hBGR/rGfPbOTWfM0IH2j/VqvKJGq43Dp06cfX/HVowmStPBKhCjeuzLZTg8nnngjP65x6ml5iAh&#10;A+2JU4DKMcD+XHvj24qEzMQ0Azub7y46ZBwSAf8A9f6ijcLEpARFjKs3kpkovGRkgdgCOcfzp8rk&#10;KLse3NMpXEAX5W3bmX7xzxjj5emePf0xTJgbeVn29RtALEY5OD9eev5+lKrOkf21JFZnOWYHt646&#10;Y5PbJ6U1ptpMZk53YVgwyvA6enU/UgVxj+0FzITIUaNg235ht56Dnp9Tz2NQiWVzvkjUnopVduDj&#10;p7dB06/hRPEu1m35Y5KbsgD26dPr61XZ40j8kozFW2qzNu2jH/18YoKJnY7shuGb5exXPXJ/KmSS&#10;w7VEi42tn5B0HJH6A9fQUgjLszRuys0m45zkdMH2HFSLDh/mAB4CtwQeDjPP86VxHI/HTw/Lr/gu&#10;4aKaYtbqCkcKhmkZTuCdOclQO2R19K85/Zn1xNO8f6toM7Rxw3lolzb/ADZJccEZz6Ju4x2PNe3a&#10;lYfbdLuLIlWLxso/d5wR09c9uK+cfBok8I/HHRzFaNj7XPYM0pzvjbIjGeMkrlunOenWsqnxKR6m&#10;D/eYWpT+Z9RWEZU73QfNwy9j/TI/KtC31GCCBFTtztHO0Z6/nXO+c7Q8DPzbW5zkZHv/AJ7+lWrZ&#10;pbdVaOAlf4z3Hvg9sc1auzzH8RqSancSItsrYGMbgw754/z/APXqtFtXKBWO1seufz//AF0z7RHD&#10;8qHb8vA3ctgc/wBPz+lEbSrncm3KqVG0+v8A+r3q1EQ2fPlqvlt6fNj05Hv+tVZEkkdmKg5XD56+&#10;/X8fzq5IVSTy3X5dw+Up9P8A6/8AniqruC29GVQucrt42/X8Bxz1/J9AKfmQs6yqdwU7s7j+v1x/&#10;kV5L8Zo5NM+Nnh/V/szRx3BiTzGxhifNRlHoQCn6evPrkziMMYzGZMZX0PB9/wBa8r/agtLmGy0P&#10;xVHKscen6kEkWPO59zI27PHQRn86Uo3j6HZgJL29n1TX4DdYRoLySMDdtznDE89Qfb64/OsS4kVW&#10;MbM2F4BU/Xr9D6flW/riFLxg6N5fJ3bsbuenHH4eorBu5VCMjxnzNwG5hj8x9c12RPP1OJ8e3kkF&#10;kZDGcMrbiSM9Bx7fj/8AXr0T4rfDjxHrXw70O/8AB/jfxHosWneG4bqzXS7SaNVxCpP7xGCSF3ID&#10;A4dS2SQqknyv4x3k1pojSQOu7dsVgvDcE9cdx19x74r6I+Jes3EHwKisrS9sWt4vDL3A33DyXUZM&#10;HBdAoEafMRndtcYiAG4VdSTjyW7mMY8zaPG/hb4O/af13wjo/jLw5+0tr1nNeQ+dBHfanJcIiKxV&#10;T5W/5xvAjG7q7bcYwzaWr+Dv2wbtzfp4/wDDGuSMDI0k3gqxPmKvJB32zHnDd8blZchxsr0L9nK/&#10;0yx+CXhiQqpjGnp508s0NvGr7SsgMh+dgQwDFQcRKNv72KvQtGubK/mjmtryDU3iU5khvJrqYtuj&#10;wPMGIiAwXBOFU+Vc8h3rKpWlGo9Fv2LjTjypnz3rP/DSf9mmXWf2f/hvdRw7SZLTzbaQgxhs7bWe&#10;In5QW5BIG48Bfl5PTfCeiQ3V94g8TfsD3i6pMzSHWfDHjDULTy/NGdwE09xGQckg7dhGOCM5+5Lf&#10;wPHHoBvSjSXItv3kFrDDaFkJDMgMMcm1i373C5BlBwdjlaxb6XwVpXhC88caukd1p2l6fJe3WoWF&#10;jcSTFIw0oIV9kau5Vir7cQOstvjlamOKnfRfi/8AMUqMep8O6V8Mf2VpvEDP8WvgV8brMOzPdSaf&#10;4psZ5C5IY/KdJUc7ifvDH0JxR8RfBP8AYbbXFudM+L/xV0HT9wMdrrXw3sLyfGepl/tS1UjI242Z&#10;POPQfSHgPxJ8e/ijpEXiqzuPDfhy1uJk+waTfaS8iyRsRsDSq4IYZkKqqYJQgkbsj1DxP+z3rr/s&#10;4+J/HHxFt9PvtW03w7f30EfhvSru4s51W3eZZGubgLHAqoVbLZaURTwR7ZAinp+uVYvVv7zn+r05&#10;a2Pj3Xv2O/2ONS0Ozu/hV/wUI0O81K4YCbT/ABp4D1HSxDnPWSwbUAx49OB1IwRXQeC/+CY6eM/D&#10;B8R+Gf24fgDcCFS40/UfF+raZPKc8IBqGmQfMT0yVHcnGTX05c/8E/viOPgz4Rk8EeCfDM2oWvh2&#10;zt9W03W49OE32j7GszQ7EuRIZWT96qkZaF0DhpQ6r5ZrH7Kx8F2UPiP4vfsrLpOjLMIbzxXp1rLJ&#10;YozuqQsz7QqRs8ihJQ7LKWwh4JFxx1SSupffb/gEywsdDhPhH+wf+2Nca6dJ+DnifwvcXUUm1bXw&#10;l8fvDm6UZ/55JqW7axHdRx2rc/aB/YV/4KS6X4ht28dfsrfELXtUjsYreK78PaH/AG5H9n3PIv8A&#10;pGnLLFwS2dzFhkZ5wK94s/8Agk3qmraZHrmgaLfWf+kNbTaavixbC7WdVMrWf2aRhIZzb4ukTGPI&#10;5Z93yVgRf8ErvivrNwmo+ENJ8WXEkc8rWs+mwHUI2WMeYsySyRANE6fPDOpCXLApDvZeV9cj1/In&#10;6vLl0aPPvgl4m/bV/ZK+FWrab8Rf2EPH1nZzam1xHrniLwrqlhDBM8SrmRntgjoPJ3bd8bEZAbuP&#10;pr9mr4ja78QfhBo/jDxi8K3+ptdSSx2q7Iwn2mURqo/uiMJjOWIxkkkk+d698M/+CgXwynTwNo37&#10;Wnxd0qe3mtbO30f+3Z7XyZLiLzLS38uGZWSWVFYRQ43MUdSEKti54K+P/wDwVE+E9s0XhX9sbUtV&#10;hvIwIW8QR3WreYpJQOkt6ZhtDKymQEIrKyswINZTlSraqyfzNqarU/M+gfNh3bgV9lpFkZn+Vm9P&#10;pXzD4R/4KA/t+SfE64g8S6l8PPEkmmmK41OLxN4G0qGCSLzUjYyFbOKcAZxgShxnA56fZnxc8UfD&#10;rx7B4e+IPw9+HGqeEY/EGhm/uNA1WzSB41NzNHHMI45JEjEixblVG2lCjAAsQMJR5XY6KdSUpWsf&#10;M3gW0a/+J3iK73RsBcfKxHXexb06fL/nrXb32mpI2wAYB/u4zn/61cv8H4Xn1jWbxo22tJCo46kK&#10;2f6fmfWu8vIQ5AGMjo3H1/pWUviPQ5fdOWuNETJl8r5vULkAevJrrvgVpj2+qatdpu2rosqsTztY&#10;smPYE/h/hmPaL5hUnjdn5e1dP4TsteX4e+Lk8K+WNUexjGn+ZnZ5xEgTdx0zjP8A+quXFP8Acsul&#10;H3kUNQ0nVNNns9L8RzxzahZ6XaQXk0LfI8ywJvYZ5xu3EHHSiGEDdx069/StDxZKZvE+pO4wq3ki&#10;ru7ANj+lVU2nLJ06BsjkY/z+dKnH92i5bilAY8ow2jr7+9K8X7rb/tfNjmpEDjna2D3B4omXL4Me&#10;fl7+nTvWgWKnlNk4X/e9hVaZGJ+aTPzfe29KtiRHc/3fXB45qpcurqCoxxwrDt+VMRn3DpwUG1j0&#10;3Gsy8aQEyyKcLkhR6dvxrTu5U2Bi429Ny9ccdqybvDO0xHRfT/DHHf2qokMx9clmW1bbtzIpVS39&#10;48KPzP510WuRwaL8MbgRTXSf2hqi2/lzDoYdsXyjH3GW3Lc5yJCQcEAc609gNaszfFVtoZjPcO0m&#10;NscaFyx7cbT1rY+Kj3tlo2heFJtVWe4trESXjKp/evtCiT6ErJ155rlqXniYx7FW/dtnAXbySN8k&#10;oaRfkO1tob2+vX6dOec1Lu4IH7yNty89xn6df881YuriTYwiQbm53f3eRnj36d+/esyW4ufMby22&#10;gtn5ev4nH0/+vxXZ7xgrELvKoZ0P3vuruAxx7dOe/wBe1Y3jS5WfR/7DktbWb+0LhYJreU8TRk5k&#10;T/v2r9/61qS3fHdgrZ+c5I/+tiuV8Z+LtJ0O9bUdd121s7HT7XzbiW7dUWPecKQxIAJAkXsTuwOp&#10;remmKVlEsTzvH5ssie+Fk7gD2GPTn+lYd3cOJmlVHWQblbam7jBOTjngccHH0zXlvjj9t/4R6fJL&#10;YaDY6nqrCNSlxDbiK3du65kIcfXYRzXBar+3lLIrf2P8NFhZVzG0msbk7ekPXjgZIH+10rtjhMTU&#10;jflOOWJodz6HlCK4j+yxkbCVkY+i9Pf/AD7VHFO1tukKH5sM+08gjBGMf0yeg6V8zN+3L4/nl3v4&#10;T0lrdsfu1SUszc4+YOR6cY6Hg8ca/hv9t6M3C2vjPwQY7Mbd11pdwzEYXnCPgHk+ufT32jg8R2MX&#10;iaXc+64wiQr9iPk+WgjVVPIGCep7e2efamO4PzybdrKXYlWGD6f5/wD1WLeBogHcEoMksVPzdORz&#10;j8O/4VOsUK2sjL80jN8sm9coBz0A/Xp19OPDR2cpUWKBYm8wSKSxO5eQR04/T0/GkCF4wxl2ruyS&#10;q8ls/wAj+v40971IUkgZ2LR42KvIPP1/Id6pTSTAGAOrP8p+Vsd+T37HOO/FUL0JluYs+TKUX5Tg&#10;sevX9ec0z+1nmzDG/wApxncOq9B+PGfT+tYPJDIyRgxyDOdvXHf8fw6/nTGA2qzyqZNhO1Vzjjr/&#10;AJ/pUyXQdrotWbebuCqvyyY5Xnsf8fyr52/aK0RvDfjh9atxIMXEepQvG2Q7I2xwuOmEOcY7k8nJ&#10;r6Dile2bHmLu6CNe/tntwP8A9XSvNf2otB/tLSbTWDEzfK1rI24YRJA3P/fQA4/+vWcoXidmX1fZ&#10;4hLvoekaLff2xptrfwBfLuIllVSp4VlBH5Z/n9a0oBCF2oq/3V+Y9x9euf1rgv2dddbxJ8KdM1J2&#10;DSxxmCZWfdsZWI55zwMdemOa7rkpmTcqhcbTx1x3z1/LrW0b2RhWh7Oo49mWPMMi+YI/4shV59c/&#10;lTzN+78qZlbcMA7Tx/nrjr+lQhVjGwrzuPAYEg9gR+H+elG8E5XH3QyqvPBPHfpz/WgyJJJFKhGU&#10;c/r7f5//AFVg8wZx8u3dhWz2x19uKfl5Bt/2W28+/wCZqOWNY4/s6D1+8wzg/wD1v/rdqoCrPEqv&#10;hlZSMsu3Ix7/AOfWuC/aU0q31X4RzXfmfNY3CzW8agnzJGDRYOBnpKen5iu9nbK7mkbdt2nHr64/&#10;+t/OsTx7bS6l8P8AWtLSz87OnytDGzYLSBSy9v7wXr/jQ/hN8PL2daMvNHFTP/aPhPSNdaMm4udP&#10;QycLkttU4OMc5OO/f04xdSRH+fzdu5sAFSevUH0+lHw7vGv/AIa6XaSv5k8MZjbdnIZGKlcfh3FX&#10;LuzckSy3CxoI9zMzbcKOQ3sPrXRTleKMsTHlrSXmeS/HEznQGkZR87kbmUBh8vQ498fpX0N8Q7m6&#10;h/Z8spZr68W3XwSRaLdXESxMVt1Z9giG539Q/CEGRQdlfH/7SP7Q/hOdH8LeB0XUpN2ZL/b/AKOh&#10;+YZVsjzTkZ3D5SCCC1fVmqtu/Zds54tMyJPhrC9xeW+hm3aTFqpUmVgVlG7lY4+Q2xW+TdnoxFOc&#10;Y03Lq/8AI44zi5SscB8Ff2Vvhj4p+Gek+N74atDeSWwuLm+sdSaARs2RuO+QDg4ClV+U4ZjseOp/&#10;E3wc8VXnia28I+CPjt4nuGbMl59u1Jry3towpVB0JLsflxzn50/ueZufCltavvhd4X1zwRpmg/a7&#10;bRbVZpr3T5rxtyKQWBjMe0kLgbiSJA6jdtIqz8NdS+Mljc6pe6/4A8L6tcNfXEc5n1j7DMsq4bLI&#10;scgZfJdCATuEQQE4QYxnKftG73KShypWFm8E/tfaJo9toOj/AB9tbe1MzmaG402Czi+VQWClBkgJ&#10;iSQDACkk7m3qOY+PWs/tBxfCi+074leIdD1yxuJreC91WKS4jubTE0A2cFUcMUjYo27O/wA3G599&#10;enQeLvHul+Xeah+zfq9nb3Ex8u+8P3m8RzKxAwT5RJDMpDDnJyATkVzHxp+OPjX9oD4T+KvC3jPw&#10;La6Unh3xxptppcy6a0VxcxtdXsJaQq7iQj7MsZ8slTIshUkYVZp+0lLVL8AqRhy3Vz6k+HXwj0bT&#10;vB+naYdVk037LoiuW1S4trdGwiBmJUltoLKssi9GMTICrEjtf2gvC1gfgR8QtAttDaaC3+HF5LDd&#10;f2Pe6x5apbXijzVVkjtXGzPnbClpIpY48/m78PrVvDumafLZWTafZrpsKSXVlpMNlAmxFG5UuC8i&#10;4jiOARhI90Ry6YPGftza80H7OXirW9M0yx1Rf+Eb0/T47oaje3jwfaJYlz56bIiNsseyAh3mUxTS&#10;BhbENwrm5tWaSjaJ6Z4++DfjD4h3VjD4HfwvBpdqu20hs5NN0mELPPtV4oLdpJYoJZBxHI5kFytw&#10;dsauRXhH7THhX4o/Cn4XeIZ9Tgn+x6lpdxbTXM2nz3Nrc74zI6HzAI96lEkHH7iWEMMOgK/Y3hJ7&#10;rS/Ct1Y3E0Not1BNdXkk1zpWlzOY42W5mmktN7vOHKJczfKHQo8OCFz5X/wUt1Cxk/Y/8YWsAaY2&#10;1vYW8bXzahdSQONSsoSRdTbYlykePKCt50ZhuMnqao/EiZS0sc7P+3w/hd77wr8TPhL4g8NTabCs&#10;Oor4Z16x02UPNdsDCqabb3N1G0c8DXAjWYt58k3mloZljXatf+Cm/wCzbI0beO/EOuJc3N351xeX&#10;2gajK0ciEt5qtf3kNvFK7ItxCfJEWnzFxHHKJGlPM+Dv2afgxoWiaX8MfFnxJ17Q/HmnfDWLxXrG&#10;mzQqdPNqvlRTEPZRSOCXJjaQebIDA0yIAV35V98BfgXqumR2HhL4/wDh3VdRupPlt9Q8Oyadbtbm&#10;Qr5kr3syGH5sg26K7s2Lgt5bFxp7t9jP2VOXU+pfgx+3P+w3baFfav4o/aS8DrcRrJYpHN/YtrE9&#10;q37yVreCykllSOeQs8sc0hZpkkcRxqVFW/FfxX+DP7QOoXV38L9Y07x9pLoourO88N6nrEMN9M67&#10;NyzXcFrPbSeTHGbYskVtMsV05RVd1+CNL/Z/0C5+KbfDWK08O30+pRNLGy6xazQmSNAz5mtt0ZxH&#10;kyMG8uJY3fdla7q//wCCZmsS2Umra/8ACDS9JtYEd7i8u7FDbQQxsRLcTXErgLDF8rMR+9miPmwK&#10;6q5U0sR7FfzHYfsv/Dr4fxftGfF3xdqOjaP/AGLdeJhaSX+tT6T/AGpZtbxNc6hcQi6NxDL5LzIt&#10;1LGdrRzvLFjCovcftG6h4btNZ0+28G29uml6X4PtLbTfsWovdQm1USSQMszks+6GSNixLHLH534Z&#10;vM/+Cb9jqvw+/Zw8SWelWmqaNqi/EO6tdP1DTrhhevdW9vAsafYbKCS81K4tS7yixdltZI7i6Z2j&#10;K7xX/bB/aD8KeFv2oPGnwftvDawxw2trbx3UUsccUUh063VUKEKFVRtHBOAMAdKmW+hvhY/vNTl/&#10;gshFlqV4QdsmpOevoBjHPvXcSXEch/ebue9cT4S0LxV4e09YPD11YzLcyGbbcW7HG4dAVYcAAdjX&#10;RNJ4xihXd4Rhnz/HDebcc9du0/zrPnR6xpCJGTBi/NR0NdZ4VuNV03wRDcaJYyT3EviyygmjUnIh&#10;MsId/oiO7n2U1wq3+owSKj+EtSBxlvLjQqOOmdwNegeHNeg0Xwv4eutO0yZl1i9vxK3lsvktFbTv&#10;vf5TgZtwnOASw5OQDyYyX7n5mlOPvHO3xa8uJb1s7pZGdt3ue1TLwvzcbVwAtMRQhAHsFGP1qfCu&#10;d2FBPKhl68/zrph8KBxEiE6x5I+8Ofl6ioJ12Dp2z83POf8A9dWsYdtmAWHy5HJ/z61FMpJz5h9+&#10;gxTJcWUOXUvu7dB2NVLmNfL3be3Geeef85q44weTnd32/e9qpXk0kUfKjG3OduacSbGbc42/e24Y&#10;AZ49v8//AFqydRaOP96vygfNncfwPHvWhqLvIQGfduGQMdv/ANdZGpuPmdZ2AU459M/41RInhDSp&#10;tU8WbLGKzk2RwxiO9cmNo3kzKm0fxeTHLgdCSM8DIg+LWrf2l4wvGeZTHb+XFDtGDgKGOc997NnH&#10;+NdD8JtKiutQbV5dMZlE0skd04I8qRQIgB06rJOO/HvXn/ibUvt+qXGoLEf9ImaRo2OCNz557Zwf&#10;U1y0/exUpdkEtIJGXcSmNfPlHy//AFu/+f8AA5t1IrxHzkXbt6MwyvJ/nz+PToKsXuZEzPLuwvzN&#10;xx7ZP+fbtXE/E/xnqHhjwjq2s6RAs19Dp80tqkyMUd0RmUEL8xGcZ6Z545Fd0dZWOeUlFamvez29&#10;jAl1cuFWRtu7b94tkkcZPYnp+OK+HP2oPHmvfET4uX1pZS3UulrMI9FhmbbC0aIoadMsYwH2l94P&#10;3GXJ6VZ1n9rv47Wmg6THrnxH03WorlWdoYLGNLq1ZXK7JSsSoM7WKY3MVk3NjKAeaeLfHFz4i8T3&#10;GuRXt1JmFra1mvGCmOzCeVDGIwzCALF8mxGKKuAuNpNe3leFxNCpKVa1ulv+CefjsVRqUoxp3v1v&#10;Yz5HW8mVp51TrxJvCj64U5PPBxzj2NVTMAVCBUkDAq21dpHbtx2HTqe3FM823VPMV23LySvzH+fT&#10;6c5JqC5Y3cxWdW8tMj5m3buMZbnjj0HfvgCvaPJJGnFwzTMVIB/iyAwz2/AY6VC08MzrPvyqtzkh&#10;WAGM+/qD+HNRzozJu8rd+8wxOWUkKTtGO4GenSt74Y6A3if4gaPoklurLNdqZI9vBjUbpOd2duwN&#10;6YBzwTTlJU4OT6BSpurUUFu3Y/WQ6lKTlNzKW3Z/2eTjjp+uc5+jLi5muWHmsWjYgL7cH26e/wCn&#10;NRRwxRfIkOW4/Fsdeg/zx1pZJsrs+X5lABVRxk/T298Z/P4aJ9FKV2VJSS/DFtzYPy/KPTH4Z/HO&#10;cnrGzTEqqkH5gvX+vHvn6/hQ2EfJRzuPysuT3/xyOgxj0poYKCuGba3TcT26c8jr/nuyUDKsahsh&#10;tp3LFuyMcg9Bg9ffpSMUKKiMu7qrFhz/AIDPr7dM8o0iyFyWG5flX5e3fp/j/jTpZPkO5MfKMFeu&#10;7sT1zx+X60bhcdF5gcRxxL98vnaeSAeM/X/PFZvxN8OT+KPhrqGnW9p5k8VuZ0h3YEkqncpHpyuc&#10;47d+a0BcI8pU4bDBcjHfv7+n5fhftJYJkNpncz7g3y/KVPHvnn9KmRUZckk+x5D+yhrGyy13wvPc&#10;Rlbe8F0vzHLRyqWOe2F46dCeT0Net4BXaoyvTaOgGO3PPSvCfhLHN4B/aCvPD80cdvDeR3Ft5Ct9&#10;4RNuRsAn5irJ1A4GeoxXuyXESZG0fe+VWHT64+v51MZe6deMjH23MuqTJd7STFVYt8zA9ck+p/Af&#10;/rzUoRPJwV3bWy2/nHv+mfao4W8tNrr93ruB5Pr7jHtzUlvKFKmOQYP3V2988Dp15/P6Cr5jksCx&#10;7H3ZYKF/efKen5c/hUbiUs3lx/eXGf64/wAe9SK5Vsnpx07j8/TrUi2pMbLEqpgActjn1/KmOJTl&#10;b5A5WPDfwt2PX1qrskSTBXGSV3ccHPT/AD7VN4n1/QPBmhXXiPxVqcFta2sbSS3U3AUKBnoMk8Z2&#10;gEnoM18u/Gj9tbVfEMt14f8AhXaixstrRNrUmRcyjCjdEuAIQcPgnLYYEbGFaRjKWxcY6nReC/EW&#10;n+A9AvPDOrOLrUNN1q5gEdqmN+1s9SBtGScE9R0FfPf7TPxs8ean4qt7VdeC6OImMmj2shWJ5N7f&#10;LKQP3mAIyMkgMMhVPTQ8Q+P9Z0Lw1H/ocl5eaoGkmkmckcIgLOfvEk54OM9yOK8x1fTNb8XXT3l3&#10;MGZm+XdwoyeVUY6fz+tepl1FRXtJHHm05yryivJ/ekzk9QuLvU5jM4A28LGgA2r6DHp/U1+jGpLc&#10;z/siaHrrWkItZPh+PLk+2XFwQwtlyoV8RQZG5SwJMinaSGfI+E7b4S6pEqpdwTQoeF3Y6dcg4x0+&#10;pGa+3fG3iWz8J/si+Ho9Tv8AVvsVx4PhsLWSO6thaidrTCoQo8zLBTlJM55dMMgrbMJKUqdu/wDk&#10;ceFpyjGVznPgz8ePHHhn4eaHoN18Cdf1WxhsdtrNZ6gmJWCAh1ijUHG0YOSdg2OMMGL7Wm/tS6N4&#10;J8bw67/wrjxZpGm38RtNYhbw0kL7gxNtMnm5XzEMjqE43Fyx3ACInwB+L/wc0v4faD4fvfHtjaag&#10;tjHHcW9vt3rKAWIeSdgiHLfKR8quGZ/lkcJ68PFHh7xdFHpdv4i0cu20Q2azf2h57ELz5cIG9cOM&#10;RPh3JYbQ8a7/AC61o1HeJ1QjzR+Iw9N/aj/Zu10RTan480u38qbdNBfabd6hNtJ2EMsyrGyFDl1+&#10;9LF8g2NFFub+0n8TfDHjH4eaHY6N40sNQW+8UWAYz6xZfagqS4AZbXewK5cGQnZs8oorMZQulqnw&#10;i8NTQzXOv+D4pIZGMsza5dQwo+0pvYhRu2Dem6QDYu5XjG1pCOD+JfwE8LeGjpvjjwx4PuLeTQ9e&#10;t72+k0nQxCRDHIfOIJ6lQDIVbiEpJvJGxqzp+x5rq6KlCpZ31R96aLaw395canpunbpBJckrY6GJ&#10;LqQk3DHdLdYi++I2LJjEgjuclXkrz39oNI/EfgVvB/iC9865bxhoFrb263tzqF7EP7ZhRnWytlEM&#10;TlnkQzZLrIsltGNs6tXZeEtb0a/0eH7aNNeNYd8Ed5qUuqIwkF0EKQIQyEliFH8RLwH5TGTzv7Q/&#10;iCKxtNN0q+1OPTdNb4kaMbez1XxUul2jImo6cxIjtQbidUifmViRFCY5APNheuTXmVzTlvE+jPA9&#10;re6RpOmyWGi3Vj9rtJ7eMR+E7PRshbgeRtNyzMjJHu+zxsP9HQNBP+8HHh3/AAUZih8efs/6F8O0&#10;vJribWdc0OC3js7+/wBcMDTT7lkgYAJjE7iI7WmlzLEFURED0/4aGykt9DjsdOs7o3FvcSXTWXh+&#10;/vvvymSQyHUiG+YqjMcbrglLx/8Alrjwv/go14w1e3+Gnw9nstQ1L+0JfH0Lw248UQS3CyW8a+dK&#10;LWFHhSRGi/ezFSkcgBQMksm7WnH3kZtHWfEr9mb4TeOvGdl8WPG0TaHqWmeC4dHsfJuLFobaSFIJ&#10;sJp0PmXkQ+yCO5RYvlgglkZl8x3iqXSf2ECx/tjwrrV14wj3SJHZLrniS3tnLBG89JYzbRsNriSJ&#10;vM2zKT5Yl2kD518HXv7Wvw30uXRPAXxP0/S/7Qs0sY9U8mWxmt4zcG4jKCO4XygZ9zxqE3GUyBlA&#10;d2b0TQfix+2L4Mlk8Qa74d8N+ONQaxSOC51DUX+0200chljn8y7E3mzRSMxhll3mIblTYjFCcvL9&#10;orkqdjP/AGgPhhrvgnxz4d8MajpEmnw2V9v1XQ7HVLK5ndg/2golxsnlhf7PPEI45TIqqqSMrkEN&#10;2vw31P4wahr2n/Dz4Ia1PpMMkl1e/Z9esbO8aKZLcM1xDP8AZ1Hm+UJMGOFXUB0RnLslcRpfx9s7&#10;H4sXnxN+Lf7Ll/Jb6m0ajR/AviiGyjt4zGqKEihgiI3vHuQb45GlLfM+WRtr4r/tz+EtEtNQPwx/&#10;ZyvvC+m3EO+a88QeELScNeGCdo22tc3AV0kCNAUUR2jNKPKk80gFpNpIl3itVr+B2v8AwTsu/DNn&#10;+yl4e0q+8a3EOpeJL54dQ0q68fT2Fvcu9/M0dvixRms5DhZrffJHPdOLuNiYETPL/FbUNA1r9ojx&#10;fdR6lazfZ/El1HNiZC0YEhBU45GAD/OvXv2LbPULX4BfCvwhpfxGguIP7It9QTRmuYdRSK3+1m5n&#10;YadDGPJi8+NUN/dTM8F5CqxRoJNsnyD4g8BftEL8Ytc8dD4Z6fqVrqWvXl9DcWmrRK4WSd3UMsm0&#10;l8EZ7Z7mplHmbTdjowcZJtpXPsT4SfDnwR4t8Ii+vtL3Ms21ZomZSMIv/wBftW1efAbSQ+dJ1uaP&#10;IztmQMP0x/WuF+A/xIufCfgmHTPGWg3lpdySNJIiosipkDhmB5OBk4yPeu/g+PPgBpVt5td8kt90&#10;TW7qPzK4/WsuWPc7HGrzaIpf8KS8QRcQ3dpPkk9SvH4iub17WbLwzpFv4Kulbz5vDtzcZC/Kqm4g&#10;jkHUc7p1xx0zXff8Lq+HcEErS+NdMjMcJcrJfRKyjBwcFs//AKq8p+KHj3wwlzfaHd3dot5Z2NiL&#10;iWWTa0Mc0juvJGMMYDn5sjYOOQa5a0fej6m9Hm1uZ8UcbKrblXI9R9BVooMqd+7t8tZNlqcM0PnR&#10;MsibcqY5N2F9eD9f84rRiYFcykruHTpgYrrtoWK6Mf3gAG7p9KrTKXVsDb61O0mSxZx6D5sf/rqv&#10;MVDbkZSQOrcnn/I7UJElS48zbsQ/MV+u3/PPHt7VmX8m1yXbjlQvIrQuJCwYF/6f571k30gIYoq/&#10;Nyy7u30qoky0M/UJAzbzudh0WsPV7gpmSVgoXJ57d81pXsgkbfnP932xXnH7QPjxvA3wp1vxBaXD&#10;Q3QtlhtXjhEjLNM6wxkKQdx3uDggg7ec1aTlojCUuVXPT9KvdL8DfCjUtX1SU2bizjt7i4upxHGz&#10;EF1Zd3GfMunTOeSuOwrzKTU7bUi0um3cMy8BWjkDc/VfT6//AF9/wH4l1T4nfATRU8QXD3/9o6pd&#10;fPPGivPbw3cqq7eXHGucqrDagGNvLHLG9qPwq8E3NuGuNGVVVe7cH6g/WuTDp0U1Le7/AAJqVOaz&#10;R5zqt7JCsm5+WOP3jbcDI/I454HJFcO2jaj468TWvhvSpoxNdSNtNxEzquwFmLIGUsuFbIDAkZFe&#10;geOvhh4YsR5Omz3NozLyIJgN3pwMZHQ9OvcYrh/DfjLwP8APH8fj7x1pWsa7ZWkMkf2GxvkjneSZ&#10;SgAaRWBwpPy45zW9WpKNCcqavKzsvO2n4kUYxqVoqW19fTqfK/x1/ZF+I/gKSbSfD3hu21qKOZZP&#10;t2nwiOdAwO5TGWLfxKR8xwEyMbjXg+p2Vzb3clte2bQzRvtlhmjKMrDjBBHBx2r9Cdd/ag+Avjjx&#10;peasuk+INLtZl2wq0Uc8ixjaM4V0/Eg8cjuQOb8bWH7F/wAU9y+Idadrl98f2vUtHktpFVeB+9gd&#10;2256L055AOcPAcRZhQXLi6En5xWv3bP8DtxXD+X4imp4Wuk+zen37/mfC17LLcBZYY2VfmXaO5AB&#10;HHJPXg4798cV4lgyAI1XdIGbnO3AHr0GB09a+yJP2X/2Rp9Uj1TRfiLo8kkO5WsJNRlKSHaRhhcR&#10;5GD/AHWGT1zg1qWn7N3wq8lZdFtvC9ykaE747m1d1AUHuxbofQDGfSvSlxVg1/y7l81Y4afCuMnp&#10;7SPyd/8AI+I/Ke6cRQCaUg4VI1LB1wc5x9Afwr0n4NeCfFmn383iFNDuI5GjNrp/nR7GMjcFvmwQ&#10;Bhckg8E8cV9Nx/APUrJZJ9O8NStGF+b7GpdSMfKMgY47c57cADNi28CaZ4eMMsmiSWjK2/LQlTwB&#10;hs+gBHbkcZxXLW4op1abjGNk/mdlHheph58/PdrbSyv959FRfuibhm5X5vl/HgDIz+JFJc282cqF&#10;3BcNk4ODzngcnp6dSfakCsCbgNJkKwUA8Ec8cg+/HrRI5Ta0u3BYAhlyWzz1/wA9qxp+7HU8wr3u&#10;2VVRJWVlXhl989OOQf8AH8YNsZ3Jvjyq/M3GCOOx64qUyKZSxbDR427fy5H5n2plwu5eIj8zY2r0&#10;Prgnr759u1UFyN3KBlkZkYFTtVThuMdx6g/l70sjEnYsm1u+ec9uvcVC8ZVt7gKpOFwx5GeOfr78&#10;imq6OIwHb5T8w6e3FFgJoIgJI1y3yrsxGB0A9P6Yq3odzKjlnxublmXnHU4yQP8Ad45OKz4Cc7XP&#10;y8lmycqf5c/l/V0F+qXEaxZ4xv74x14B/H0pAjyb9oO1XwX8ZdB8dW4VfOuoJZF3NubawhkbB74e&#10;AYAxwCeTk+1ARyCOZvlb5SI5OcdwR2/H9fXzj9rLRF1P4Yrq0MUcMmn3UbGSRtjgSfIqr3yZfJyP&#10;b6Cur+FOtxeJvh1o+rpJ802nxiTcvLOo2nj0yM9B156msvtHo1v3mFhLtp/kdDbxJHuaN1UjhRtw&#10;Mdu/v/8Arq3bxPJIsEAZmkz8qLwf6Dt1qKzs3kOLlGC5+Remfw+v9PrVbxv8SvCHwy0kar4n1KO3&#10;jBQeWNpZsnGcZ4Azyxwo9a0icm25s2unxR4jl2sfLyqnn2yT+f8AnNcv4s+KekaSZLTRI/tUiqD9&#10;oWQfZ1z3z/F9B+JBGK5bx58Tb25tWj1C48m32kmxt26LjrI/pz0OAQOhPI+d/iv+0jBHNJoHhp4b&#10;6des0bH7PFySCCCTKfyXgYzyK2p0KlTSJMqkKe5oftMfH6SJJfDc0ct9fajp7r58kmLeCJ9y4jUH&#10;LEbT2GThiW5z4JpupWs7LjcCvT95jt6Z9fyq2bPVvFWoSajrEsk0kzEtNL8zNx1A7DBwOMdgOK7j&#10;wT8AP7bvbeDUYrizVrdbhIQhUtF5m0PnB2jcGX1+Rum0kep7GnQp2Jo15SmtDGu/Dv8AbuhWObYS&#10;TJNtjYydFGSSevUkfkK7rwr8Jhc3D3um6fJeLY2dtJqE9vC0kdozBUEcjrGFicucBW+ZvlI3Kyu3&#10;e+GfgFp+mXAmCTySbdymT5vKyOi9Ac475IOMY5ru7D4YRqr20drGysMrFsDbjjHIPY+tcP1r2dPl&#10;R11sKq9bn8l+B59pnw7tfJVWsUZWOGVsYbB6/gOPSui0r4fQxaE3hlY/P0/7SbmPTb6NLq2hm2sP&#10;NSG4Dxo/ztyqgku2c7jn0iTQNY1uzt7PVdbvriK1jWO0immk2wx84jXk4XnhRgc112jaJdS6s+s6&#10;p4X03UY2h8v7HJC1tCrAACQLbGH5gF5ySpJyQWOa5ZYqcjWOFjtY8OufgB4I1mGP+0vBmi3FxtwG&#10;Ni9nGfQtFp8lsvAzzjPuahvv2OvAFxcLqGn+Grq1umUK1roviF7OAcEnDXMF5Ke3BY9zxkAfR3h3&#10;wVYrFe3F9pLySNs/s5YJ/Jjt/mBcSBlkMoI4XBQjgktiuptvAnh+DSoby1GoXN95LG6szp8ShHI+&#10;4khm+cdtxVOeoqZYuqlZSY/7PovdHy+37Jes6Lqdn4m+HHxG8e6bLC2+a3geHUJ4psnEiTNdWK8A&#10;jGUBBBIPIxs+IfgV+1VYarb3dv8AtE3V/ZTw+Rbr4m8P391MsZjVGjmgsrW/jRduFx5rIVXngED6&#10;78K/D61e90rSLI2ktxfWvmGOTMCWpVSSk00qrCrbRx85UnaASxArv/CPgldTvptB0e1jur2GMvLF&#10;YKszBM/e+TOV/wBoZHpWcsdWe+vyQnl+H5d2vmfnZrXhD9tX4N63b6ZovxM0zQdKulaKxurDxzb6&#10;XaXay4LeXFqc8EkUYLqjK0MagIBtUZNeoeMfGn7a3iXx5pNs/wCy7rF1Jpvi/T/EE194D0mW/k1C&#10;SAoyPHeRQXcD4wzoySPGsksrlWLtX3NFoek6LY/btRvoLKFWGZ7iQIqsSAAWY9yQB7n3q5ffBT4O&#10;fFm2hbxj4D8N+JY7fm3k1LS7e9EJPJ2lw23p2IpvGOVnKC0MpZbH7M2fCPx2/bLGr6zY+HfFGofG&#10;zwPqOi6d9k1Lw7f67Z3clvMrzFlaG7iEyMyzZAkY4BMGFXbKtPw34s/Zr8W+KdH1HW/H3jLXdRt7&#10;dkutS8TeHTHHZRhEQQwRW6/ZxHhdwA2/K7RkybUB/R2f4NeHdTWzjttV8RaUunkG0h8N+MdS0lUA&#10;xxssriIFOnysCvtzVDxb+x98H/H+sReItS8JaPHqP2rzr/Urvwno+qXV8eBiaXUrO5d+n3gQ3+1R&#10;HEU7apr0MngK0Xo0z5y0T9oD9izWtUHh7RvHPgUtdXSLbw+H9N2uUkBRvtF3qzJPhQqrPNEouLiJ&#10;oZEWKWKVX9L07/hTPiO2i0kT+AdRXzMW9rrmvwatdXK+btRmj0nyrSdiDsePcsUEflXXmPIkorpP&#10;Hv8AwTX+AHjjWYtZ0LwF4esN0wN5Z3EOqraeWBjbBb6fqdlDbnJY8IVJI+XjnkfF/wDwRs+BTeIY&#10;tY+HOj3lqk0oNxbQeI7axWzXA/1Lz6TfTvggn55Q2T9/AGGpUZbMwlRxMd/zOi1r4K/DrRbY3vi7&#10;wZqGlLtaeSbUJNM8Mw4URQzNOwLzyJueNbm4wZnaS3ls1CvmvGf20Phn8GPDX7L/AIn17QxZx3Vr&#10;Zra210ul6m9xFJ9rQeTdz3Eohinx5cT2kUZfzTDdkiNnVd7xB/wSR8WfDnXYdd+E/wAW/GjMb4yW&#10;c2jwpcXmnZ3BWeWfW7CKQqjFd8cCk5Y7BnFcr+0z+wf+2DqemWfw48aftNa94u090VdLutY0jWr+&#10;NAj5XzINO0q9W1I3AAG6wVXrtyKqLhGS1Mpe00vf+vvPevgBcaZ4T+Efg7Sdc1aa3urfw6G8O6fD&#10;4ktoLS/uoLER3bCxtpEeW6g2mGbz1kjwiSx/vHlcdGvwl0shojpy/KvyuYxu6Yrzz+zPHH7M/wCz&#10;sPBPxE8Tf2/8QvFWmXGm6VovgXwSbW3Nuqi2sjPItok0rQxD928hiCiZoEiJRSNb9kr9mn9ojw1d&#10;2vi/4rfEzWbGxhRTD4ak1R5zKMHiVGykYxjgZbsduMHnrS7M9LL/AHabbVrs6i7+FFuWUvbbwFwN&#10;pIAGP8Kx734H2NzGySWvG3G3jkY/T9K96n0mBSPl9BtFZuo6TaFf3kTD9MVzqR6SPnHxB8C9Ghtp&#10;LddMt5Fk4ZZrfdkeh9fxHP4V5z8VP2Z/B3xHsZdH8c+GrXVo5rxb6SG+g3j7SsXkrPzyJRGNgcYY&#10;KMZxxX1vqukQHKg4+Uj/AOt0rmNV8MQSo0kcKsxXH3c5/wA/1o9proVyxktT4Z1b9hvwjb28OnaB&#10;qviTR47WNVszp3ii8VYFXoFRnZMDpjbgdgKq+If2fv2gbS1jl8G/tS+IrSaBuP7Rt7e6iIxwGTy1&#10;J/P1POTX2NqHhCGMsPJUDk7jn5fwrFuPBVmyszwMVXnYcYNafWKttzP6tT7HylqFh+2/pl5DJpXx&#10;D8H6lbx7TNbX+hywNKM8jckrYOMYYDgk8HABNR+K37XWiT2r3/wE8P6hZsx+1f2T4mdZ41HQgTQo&#10;rEj+HI789K+ltT8JQxOPLt1ZdvXms688IpjcwxuJ4qo4h9UH1ePRs+ctQ/ai8b6RqFvF4g/Zq8ZW&#10;9nI3z3dv9mu1TjkkRSM4A/3earXf7YHwvS4W01Cw8Q6WxBMk2qaDPAkR/wBp2Xb+te8X/gtJFbEI&#10;6EA+X6j1rltf8FWlzHITCrZ45jHHt+laKvG+xnLDy6M8j/4ad+Dutap/ZukfEjSZ7qThLeG8TdnG&#10;cfoee2PrUfjTRtJ+NWk/8Irb6yI/KK3rTQTArHNE4MIkB52tKBkcbthx0NbHjz4M+FfEELWmseF7&#10;ScMCT51qknsPvD3+tcFZ/s/eEPCevjxD4b8Lx6XdRMGhk0+FYivzZ7AnH+z0IFa+0i4+7ozmlRqL&#10;dJnu3gjQbTwpdaH4Gs2Vrfw/oMUKlcbjJgKxPQEkAN05OT1rttYuYDaGKWGNht5DL1PX8ec18xza&#10;38RNI8RXni+18TXS3V8VN021GXKIEXCMNqcDsBnPPeo9S/aG+LlhG8NxLY3Dbxua4t+c4/2CoGcZ&#10;+p/Cso0Xy2TMpRfY9M8axabcysxhhdt2eFA6/T9MDPucV8p/tcLHrMln4M0aOMz6nebEg8zCyj5Q&#10;iNu9SV54HNdzqv7RviaaFrW/8JwSzSfKrW900e4np8pDc9uD+VeV/EHxdaXXxdsr/XLZpLPTY1zD&#10;E25o5CnXJIB2uEbPBwufatqdOXtIr+tDO1ot3Ot1vwn4f0vQRp9jG2yGFY49zA5VRjB9eAO2cD6Y&#10;4HxD4e0zDbLOFfMbOYlALH1JGOeOv5e/Q6v8WvBd5p0uy/ktn2s3763ccjHGVzyM9c49+K46/wDH&#10;fha/iWWPWrcNwfnbYW46YbB9B65+ma9GFKp1R58pW6nH6tZBWW0tNn7xcmTaTngc/N/9bHbHArn7&#10;mGVpRKgWTy1O3dhiv/fPb/64POcdZc6hZ36+fbTW8oJYDy5OCx6HIPvjqf0NYupWyyOERVLBWbb0&#10;28Y5PUevoK640+jRn7Scepz8vjrWvDkL3VtfXUartAhhvpI045GB0PB4+mewxJJ+0x4s04fa7XxL&#10;r1vuRSzNfFn68HJI4Ayf5Vi+P7lo4hp7uqlufmXgpz049T9cHt1rk/D2mtrPiG3sghXY+9pMnCqP&#10;/r4/DOOldDwGElHmnBHRHFYynG8ZO/TU/WQzOhYRlhhhnKE5/wDrdf8ACoSztO6SToqsx+Xd2Hf8&#10;/p+gzKtyAuJY1+VcDcg3fdH5/pUTq3kbhH9xix3YyfyHv7frmvm4/CaEc0rK3lmdtv8AG24rnvj8&#10;ue/SopWSa3bMIZgcqpXoR0PUgYz2B6duKW4cpLtQbW/h3lRkf4e2PSoZWhiPlLDhV5GCecjr/T1q&#10;rWBEPnkyMqzK3yZVnbIIPI4z+f400yr5mCsn3idzMOPcf571IzxkYEQ6ErGo/P69voOnSo5RJneA&#10;NufbcO2enI/lx1rQYQSecWIXA24Mf+PNOgdZFVWC9t3TgEdOackDNuEJXnBzg4zz+fHc5HNTR28c&#10;Q2n953bC/nz1z/XFRcaRW8X6XJ4s8Hah4WS2juJri0YW/nZ2pLtzGSRzw6g/h71wn7K3iOyHw4uN&#10;Jubn93o+oOq7l27YX+aMDA784H+NZHxW/bA8EeATNY+CRH4g1IqUUW74tbVtvG5x9/kj5F9GDFCK&#10;4L4OfEMx6lqmv61HY2/9qWi3k0YbyoIZEdkZupwoG3C5yARz6ROFRWdtzuoe/h5p9LP7tz6F8RfE&#10;hoLcnS5WtoR8v2qbGd2Twq+46d/m6DFeRfFT4p+EvD8Xm+ImjlnLebCrAS3UxwwDBT9wYyNx9+QT&#10;g+b/ABN/ahe5k+w+Ckado2P/ABMLiMooyDzHHnge7dfQ8GvLEs9S8QXj6tqd+zNctumuJmLO54AO&#10;enTAHoOOgr0KGBduarp5Hm1MRzaQNnx18TfF/wASphHJm3sg5K2ccxKDnO5z/wAtG4xk8DOQFzzY&#10;8C/De98R3YisrbzGVh507qREuemTg8/r+uOz+GHwD1HXSt3qdvJb2q4MkLD55OOM9we/OSeR719B&#10;+Bfhdo+kWsdhY6fHHGq/LH5WMnPv39zz+VaVsVTox5IGmHwkqjvI4H4V/ASy0N4dVuUFxcQsrJNJ&#10;Cu3PspBABxg56jIrvkh8O+E5Fi1GW4mumjV3tbO1mvLgKxYLK0cKvJtJQjew27uMg8V6P4c8Jx21&#10;srtb+WeTubBJ7dO/HPUc10em6BEX85bjc3X7vOcDnoc/mK8mpinOWp7FPDxjaxwfhCwvNdedb3wl&#10;qGmrG6rHJqTwYuFy3zoscrsAP9sKcMOOuOssPDMJZVm2xlVHmdOTz1HH+FdFb+GmaMoAGXdg7FLZ&#10;yO+P89hWpaaH5US+dht3O3OBn/Hp6/yrllLmOiNPlMPTfCSGRZPL/hyGXvkdPp7H2rptP8PWj5Ro&#10;WKrkN9B3rStInTm/t9uRjdgDHP8An8K17XTrd2UMjMvHzK2PT3rLmfQ05Slp/hy3JRbVNrHBPHQ4&#10;/lWzp+lJ0K8jjAXqfWr1naGNvMjgVvM43dBitK1sEVywjYOzdcZyce/8v/rU7lcsSXR9MkDKZlz/&#10;ALAbHf8Az+ldho2mQOSXOP8AZ7H61i2NlBCAry4C/wB1etb+k3EMXXhto2hu9BLVzqfD63GjaVJp&#10;um3rWttK5ea1t5DGkzHHLBSMkgAZPYVaj8K6LqUHkXfh/TWuNrL/AGg9hBJdFSxODM6tIeWJAJIH&#10;TpxWZZXbxrtMCvngn7v49ai1j4zfCzwRqEek+NviP4d0W62b1t9T1u3gkZc9QruD6dvxqo80tjGU&#10;IdTrb/wnc3vh3+zdA1m40rUfJKQ6qs0k7K/TzDDJJ5THvt2BfYDitN9F8YQjT7bw545ULGm3UrzW&#10;tJju5JiMfcjgNsFJOeSxA9GrhF/aZ/Z/QKy/Hbwd8yhg3/CTWvIzjtJVv/hqT9nyNj5vx18H56Z/&#10;4Sa1+vXf6GtuWp2/AwlGl3/E9G0jUvGkWr3Njf2GlyWMMMZh1Lz5IZJ2OdyiBUl27cDkyc7u2K2L&#10;TxDaHSYdavT9jjnkCLHeSpG+7fsClScjJ6euRjrXl1r+1L+zzPGGj+OvhQjIDM2vQZ59t3AqWL9q&#10;X9ntUCr8evCEhbJX/ipLbjjJ/j/Gjll2MZRi9pHsTzvbNsnRo3/utw1RyagyjzB90Adsj8K8kH7T&#10;f7O63kN9H8cvBK3UPNvcHxPaCRNwwdp35GQccda63TfFsN/HPfadq4uFu1z5yzi4HTqm4so/Ac8Z&#10;zUi9j6P+vmdW+ps6Hc33htPFU7i8jIYKF54471zr69fxaLHplneQzTxx4N9fQl5JT/eZY2jXJH90&#10;KPTpzYfxLDLqFuhtPLs2hb7VN9o3yCQY2hY9igg/Nk78jA+9njPc0jDl6GjcSW68ltv4Vm3ksDbo&#10;/vM3P1qn/wAJLYtp01/fRXFt5cpCwTRF5HUY+cCLeMe2c+3SoNU1aw0+whu7nUbWGO4VTEGvI92D&#10;0G3O5W56EAg9fSs+V9TojYg1CGNztC/Vf/1VlywQnKyov0PUetaOsG405hFqVjPDJgHbPCVOO3BH&#10;+cViXF8hkZo3BJ5HbH86k1jykF1ptq+4hRwcfe6dc1j6jo1sF+U5PPBXOa07zU23MSyccDAzVG+v&#10;45EGUDKPyo1saGJc6JEHbA/iHy4/Wsm50uK4jctET820N6f/AFua6C6ux/rHjJY5K7vTmsucpsLO&#10;jAtncFGcf0oGc1faVCpZYx2+9n2+lc7r+jwldqoMbcY64H41218YiMI2QOMHkHjpWHqUBd2gYOMc&#10;/wBf5YqiTzjVtIhaPOFbn5iOxxz7ev6d65DWNH3Q4MXQ9hyPavUtV0+GGPmWNSzfNz+X55rmdT0+&#10;LLB2DbWJwvt+P+e1ac3QylE8j13Q7ZQDJa/OVzuYZO3Pr7iuB8V6JbB08yNSeuQQw6/06Zx3+te3&#10;67pTyNtMTHgkKPbriuI8Q6cLiTBtxGqZLbOCo9Pfr/8AqranJxOapDQ8H1nRrhNXtZIIURIbgSM0&#10;kg4VMsf+BfKAO3Iz0xXjt/rEXiDxlql/Csckkt1JhlkIxhygGAeeOv0r6utPhveePPEd5pFjos1x&#10;bwabmSWObZtMj4XDcbSQrjr/AAnHQ18P+O/C03hnx1r2iaVZzwWtnrF1FCkecqqSuoXPsABk124K&#10;pSrYyUb6xS/E8/FRlSw6kurZ0XigCCymaRF2+WF68n8eox/KuHu2SeZhuLZ5jOSMD6frnHYUtxb3&#10;zHMzSY2k/MxwOeRnsOn/ANeoJxehVE0itu2na46cdB/Tqa96nGx48m2Z8unQL/x7jDKvBLEMHHRu&#10;MY6dBj8Oc1rmTXYrUzWl/NtZf9X9rKsB2AB79cY9D6YrvfgF4aTxf8XrGy1LxLpWl2+mwXN/JqGu&#10;XEcNrGbaB5kR3kHljzHRIgHwGeRVzlhTfit8K9Vi8QSa94glntftUfmg2tus8chYfI6MCqlWzkMM&#10;jGMVvGS5rMzqaao8t1Z7+7mkuWdpz8obLHcD3wOM9RwMjI785sfC62mivb7UVgUJtVBtYlt2SFA9&#10;ON2cn+Fa1j4UtYraS51cNHGu5m3YjATOMnj144A68cYqbR57ES/ZUlLRb2k4ZlU4GThuM8L1z6/S&#10;pxUrUWkaUasqlRKXQ/TFzNIN4Ltx/rEJOeePXt+FV/mk3Otx5hUZIAIPHH5c+nFWUMTW/l2yoPnL&#10;FVx0A68jk1DM+H8sMzEZG3d6gkc/5618xE7ynMxdihDGP5d3Pt3/AF/zxUby7nyrlstnJjP+f8nN&#10;SGSQybIwu7ptZe/oB/k/nS/ZJ3OHYLIAPM5+Xd26844P4daoSvuVgpnXMKyMZMFdoOD07YHv78e9&#10;S2mnQB/Ml3OVPyr5gweOvHvg896W4nt9Jt/MubhY1HPnM3Az049ecY//AFVy+t+M7m5/c6KqW9sO&#10;XvJUHIHoCMAYHUg/hgGjQq5va34m03QIgt+2HJzFawqC569BkYGcnkgD1r59/bG8c+KtR+Ga2dj4&#10;rbRVk1CLy7C0vNsl8mCHidgQXXDMxXAXGN2RzXUeLvHOjaFaz6nqeqRw7nO/ULtyQzEDgD7zH0GM&#10;ntnt8x/G74gWXxI8Rw32mJJ/o0LRLcXDAPMuSQMfwKCTgf7XaunC0ak5qTWiM6lWMVa5g2c58ryV&#10;kb5gQ0mc475xj29+ldZpfl3/AIKuLNIFjB8zcV43HYHAHHTdCBnpz61wsEF3G7XE1vv8xshlHOMd&#10;ea9C+Gema/qF5HZ6XpFxJdSYaGHaQGw6nknCjoRyeM89TnbFc0Umump34CrCo3F9U195m+C/Auoa&#10;zf8A9m2NsZmCqvzE7I+oyzHjpjB68d84r3r4V/AO30wR314ouLpfm86WP5Eb/ZHOO3PJ+lb3gD4U&#10;W+hW8cH2fa235guOMn8c9jk/0NelaLokcAzlgvAjjb7uPbjqe/fqeK58Rjp1NmXh8FGOsg8N+Gls&#10;I1dbMFDw3ynnvz26/j9a7jSNGgiij8hOEXdudRncexqvpGmztChYKyqpLYQsB3yOMnA9v611VtYS&#10;IIlePczL87TDtkk/59M15VSUrnqU6cUSWGnQ482dFXd8udpGB0C8/jWpY2CLKoQqNvzfKc7unHPP&#10;b/PFQ6fbBQoSRo2AC7V28n8K0rK2uJV3O7lfMI2uvzAY6gYGR/n6ZdDaJNa2qhftDpzzn/Pv9KvQ&#10;/aB88jZ7KZPmIH/6647xj8efhD8L9Tj0nxd40tYLySURLY2ivc3AZlLLuiiV2QFejMAOgzyKxIvi&#10;98eviHEsHwj+AbaPBMn7nWvHl59lWNhknNpFmVgQBtYMOTzx1v2NTlu1Zd3oS61OLte77LV/h+p7&#10;BZrbSDbIu5lGMFuDkZwfzNU/EfxT+H/w7TzfG/i/S9LP2Vpo4bu8jjldF6skZ+Zsf7IJyMc9/OW+&#10;DPxR8YwyD4q/tA6wq3Cq/wDZnhG3j02G3Yhg8Jl+eWePBwNxGQMtkkY6HwJ+z98FvAl1HceE/h1p&#10;0U63HmxXVzGbmdHHdZJizL26ED8TT5KUd3f0/wA3/kJSrS2jb1/yX+Ysf7YngLV0tx8N/BfjDxdH&#10;NN5TXugeHZfIgfg7JHnMQU7WHTIAIJIFTWnxH/az8SQzQ+H/AIHeHPDE0MimG88TeKPtkMq55UR2&#10;abtxA7uoHbNdsJ3xug4wfkbbV394TkkbmOdnf/8AXT5qfSP5v/JfgP2c5byfySX+b/E5I+D/ANqX&#10;xTLaatqP7R2l+H/lQXml+G/BccsOcDeElvJHck5IDFQMgEp1Fbml/s7I2vNrmv8Ax9+J2pK7c2cn&#10;i42tueCB8lokW3HX5SBn2Jz0YkmlUgsy8Z+Xr/n/ADzVuKeaKNSsQ68bWJz+VV7SXl8kkH1en119&#10;W2c/F+yR+zVP4iPinUfh0uqaiWDTXGr6xeXjStjGX86Zg5xj7wI4HoK63Tfgx8CrEnyfgt4VjCqN&#10;pPh62JPGASShz9aqDUJo5AyzMAMbxxz/AJ5/zmn3niy30a2kv9a1GO1jjVmaa4uFVI1AySWJ4AHJ&#10;7flTcqk7K7EqdKOySO38M2Xg/wAK20dj4d8Jabp1umRHFY2McSDqcAKAByT+taf/AAlkMUuSn3v+&#10;ef8AWvDpv2pfgdCTFP8AGLwsAp+ZV8QWxI+vz1Tu/wBrH4I2iG6f4xeG2VSflXWoWIGM9Mknp6Hn&#10;AHJo9jVb2ZHtKK6r8D35fFNuvyxIvzfMqso4Pr/I05vE8flgyxJt3ZIwMZHHH4AflXznL+2B8DHk&#10;2r8UdLkaSYRDy5ixDbQ3Yfd7buhPGc8VZt/2qvglcOBB8VvD4JXPzatEnGO+WHNP2NRdGL2lD+Zf&#10;ej1/VfBHwj1uVLjW/hX4avX5PnXmh28h5IyMsmecZI9qydd+B/7OviC0bT774OeGYY3K7pLHTUtZ&#10;Djnh4QjD8CPQ5rz1f2pPhBcjfbfFnw6eM8a5bn8fv5reb4iW08S3VreJMGjDCSJshlPcHoQfyoca&#10;kRpUZbWZsaH8CPgj4QsJNN8ENr3h2GR9zf2N4w1KDLcDdjz9pOOMkGo9J+EWv+HY7iXwr+1L8RFu&#10;7i3aO3fXNUttShibja3kzwEcEchShIyAy5zWFP44lKSSL19jwPaoJPiHMkmYpRleW8we2P6nrS9/&#10;uDp0+i+46KXUP2u/DWjx2ehfFnwV4ouPPBmuvEnhyazfyz1GbSZkPoB5Y68k4wXXP7Rfxk8OXF9J&#10;4x/Zq1SXTbaEGO+8H65b6m1y5I4WCQQS4x6KTkdMcjBHxBuSVje4XAwCu7t05/nxxU0fjyRp1kWd&#10;WznOM8Yo66pf16C9lbZv8/zuXtK/bd+Btv4lsZNd12+8HeIpbUywxeKdJm066gjJdcNM6eWoIDfd&#10;kweRnORXfaD8S9J17S5tc8K67aata6hll1GC4jvUbDHOyRt+35sg7SMkHPPFeZahrdpr1hNpusW0&#10;F5a3MbRXFndRh0lQjBVlOQw9RjHrXFap+z98DNU1ca5o3hE+G9U+ytBb6p4XvZNOltgQyl0EDLHu&#10;wzcspyODkcVHLTb6r8f8h+zn1s/w/wA/0Pfp/EV1Jof9l20UC3y7iuqXUTs7HHG5EdEOPZVJ9adr&#10;Wvac2lwjQtLm+2Lt+0Neaoojl4+YqFhymT2Jbjg561862Xhv9pH4bqx+H3xzsfFljuUDTPH1ixmj&#10;jxklby3+eWTIwA6YwTnpy9P2tdS8LL/xf34I+IPCFsvzSazaquq6akZ4Uyz24Ox2cFdgViMrk/Nw&#10;/ZX+GzJ54x+NNfl960+8+h5ZNIvNTh0+w1RkgkQtNf31uUSNv7u2NpHPoGAPviqYit7rV5NFsNQh&#10;kkhjaRriTdbQsq4ztknEalstwudx5wDtOOJ8DfFXwH8TLE6r4E8ZabqsSxxs4sr0GSEOMqJI/vxt&#10;j+F1BHQgYNdAb3efK2sF4G79Kx5eV2Zove1TJmsb/VNG/t+wtJZbGOZonvIkLRLIOqFx8oYemfpW&#10;XeW0mfJI+ZD/ABN0P9asXdpZX26CeNJIyp/dzqGDfX9fzqa78R6++pWuq31+19PawmGA6lJ9qjRC&#10;MbAkoZcDqOODyMHmp0K9639f8E5/UtNjuGZS2452/KT/AD7fyrjdT1Hw/da+3hGy1S1m1YxmRtNj&#10;uFa58rH3jGDvxz1xjmvQf7Ua3sNQR9Htbu4vm3QXl0sitZfLjESwuikZ+b51c5/2eKoPrI8P6NaQ&#10;6D4fDakVLatcT3SC3uGIXcyRGB/LY7AMl2YLgBhiuPGSxUaDlh4qU+ibsvvSf9dgjyuVpXS/rzPN&#10;/FngbXdKh+36zoF7ZxyuI42mt2QFjztGQMnAz9AT2riPEOiSRneQwVlCr8oHfr+vb/8AX9B+K9U0&#10;D4g3en6dqTr51rbXDtfalJLb29pO6YVY7eFJ3lYKcCRnX12gMRXn958P4r/w9P4jlvbD7HDJskS6&#10;1GGGb+H7sEriVh8w+ZVI6nPHHPk+NzXEUG8fR9nNPZNNNd1Zt6+dmZ4qGHjL91K681Y+UfFP7Uer&#10;/s+/GmPwpoWhaLqkWsW8A1C3vrox3OTIyRGNg5Kj5+QYn3Y6rjNcX4Z+DmljTIJBBLbt8pxwVX5R&#10;k4I65Y+hNfS3xM/ZS8M3niPTfil4u+Ght9Sksy2kaxeWMkBuISAAQSAsy7TwTuxng81h3XgX7PbK&#10;LS3RFDMNoAAPXJ/z/WvoacsLSblTjaUrcz722PNcalT3Zu6V7eVz5m8ffBl53WKC43LtLBZIfvc9&#10;GPQ/XHBrgtb+El7bh5IFhk2s2AhIYp9MdcemenbivqjXPA19OMxwt8iHG3BH17/1+prkdb8C3Ei4&#10;awfeqllXZyfbj6f5FejQxUo9TkqYc+S/Het6l8Pfh3rHg2Hwhptv/bgW1uNSkjLXTwo6SBI2D4jT&#10;K4OFGeMk4BrhfDvxa+JHgrSW0Lwv40uobVlxHbsFkWP/AHVkBC5Ppj6HjH0h8Z/2cD8R7Ly9Eu0s&#10;72GTzFa4VnjnbH3Tg/Jzj5gD34PGPHY/2Uvibb3zJqd5psUUbjdJDMXJXPVQwXJx7j3x1r2sPisP&#10;Onqzyq2HrRqbaHncGoar4x1dZtdvmuWX99J5jYyRxkDGO46DpXbeHtA1jUfB19q9tBG0cPmCRuOi&#10;jceTjIxz269OldJpnwC0/wAJ3DPcSTXjSna0zRgKAucLgEHrnkcHH0re8D+J/hX4Z8Oa18PNfTU4&#10;bq5vJvs72Vos1uTJCFVC+8FGJU9eBz15FY4qs5Q5qSvZr7jTC4ePPao7aH3YACm9nIZ+MNjjuPp1&#10;/n1qEwy3DyeRLuYLyvY98dMdxz/9cVr2sTSsyysxVowP3jA5AGOeOTz2x1rO8Qa7pPhmPOpSiNZF&#10;/cW8DFnY4P8ADjOOB7DPJHU+BsjsK7QLbSsksTBgzM25SQO2Dz6c/wCc1z+ufEDSPJb/AIR24j1S&#10;Te6boWDIrKSrKzLkZBVsqCSCpBwayfE3ibV9XiZri4FnaoxVVjnO5x0+cgcnH8IA6nrXl/iz4l+G&#10;fg9Bfzavq8kcOoXXm2VjDCjTBdsaEIvG1S6s5ZjyZG7jFXCMpaImU4x3O01rW1lma41WZZrraTBb&#10;RgYjU8HjovYev16V4/8AFn9pLQtHQ6d4dlh1K8VQVjhkzaxZI5Zh/rD3wvHUZU5FeY/E342+LfiD&#10;cSadAZNP01gNun28p3SL3MjYy/Xp04GcmuXs9H8/5LkDy2I3KoP3sEYz+PFejRwMY+9U3OWVdy+E&#10;k8Q+JPF3jy6F74h1FruTcwVW2qqcDGFACjOB0HPU81b8P+BbvXr3y7SKSTawDn+FBnvge/6V1/gf&#10;4UX+p+XNqkMkMC4Kwr95xn9O3GCeea9h8J+BtO0e3+zw2ax+Wo+QAHB7Z9T+p/CtauKjTVomlHDS&#10;qO8jkvh/8C9I0pV1C4gW4uGILSTx7sHHQA578Z6/SvVvD2hWllCpWHiPP8OcgHpn8/6VPp+krDGv&#10;lQomW2sy/MW/yO3FadjF5gVJIlXc3A2nnnGR68fzryqlac3qexRpxp7GlYiKMLLGm35sqx6D0GP8&#10;/wCPQafLKsm8sdsf8QY7t2MD8eD9f54tvapHznb+Q7ehHsfyzxzWpbiG4jZRtjZlIXpyQeSfb29u&#10;vHHJNX2OyNzqtNvHSNQ0EeNjFlX5dz8jrnpjnnP4d96LWtL0zTZrq+1WO3tYYfMkknmj2QLgklt3&#10;3Rwe/avBLz9o6PUdTk8IfBLwzP4s1ZflmubdglhbuVblpiQG5TIAIRhwr7uKs6d+z9rPxA1dPEH7&#10;QnjmbXJFlJh0HTHeDT4R847bWcgEYb5TlQGLjqfV+XWo7eXX7v8AMFiObSmrvv0Xz/yO5v8A9p/w&#10;/rGqt4c+CPha/wDHGqJcMtwun7reztwP4pLiRdgVudpGVbafm5BMlp8Gfjh8VLn+1Pjp8UpNLsG3&#10;BPC/g2Z4lCMqZSafG5+jBk+deflYA4rqfCtrpXh3SodF8P6NDY2Ua5jt7OBYo41yWOETAGSSeOpJ&#10;610lpqCIrxiX95uxu3cBs+n61LqculNW893/AMD5G0abnrUlfy2X/B+ZT8A/CL4afC62WLwH4Isb&#10;JljaP7ZGga4dGfeVaVsyMM4OCxHAAwAK7AXih1t5JFyyk7eMkfQ/55rNs70vF5fmBTg7QW6/j/nv&#10;WlG8dpbte30irHGhd5pSFRFAJ3EngADJJ6AD2rn/AHkpe87m8YwgrRVkWIpUMSusTf3jj5dnH+e9&#10;TRRElZN4X03Z6D09P8+9eR+Jf2ufAg1X/hEvhD4ev/HWvMF/0XRV228ILou6W4I2hP3nDoGQH7zI&#10;DmnWPhf9qr4ntK/irxzp/gLTZGkzpnh+3S5vpImbG17hmIjcKPlkiPVtxUEADoWHlvLT13+7f8DL&#10;6xBytBOXpt9+34nrGueINA8Iae2q+KNf0/S7VrgRLd6leLDHv2kqoZ8AthSQPYnHBrh5f2zfhNfu&#10;1l8OtI8S+MrqONjMnhnQJJvI5wN5k2YDc4YZXCnnpnN8OfsmfBHw9qH9s6x4fk8S6lLI8txqXiWd&#10;ruS4Zs5aRGHlscYGSmflHfmvTtOni0uwi06xtIbWGGMJBBCojjhQDChVAG0AADAHH4U1GjDu/wAP&#10;8/0K/wBol2X4v9P1OJHxT/a58WR7/D3wY8M+FfL5WTxTrrXguFPGAlqoaM9CQx6jHNNm8IftN+J7&#10;kXvif9pW3023uk/0vSfDnheBY4hs2ssNxMTL7hmBPXpwB3J1WGDIVG5/i/z/AJ+lQf2lBuZiNo/j&#10;255yeTVxn2il8r/ncPY/zSb+dvyscLafsx+CL+BrPxr8RPHHiq1kULJY+IPFM0sJw2ckJsYkH1Y4&#10;64yMjQ0b9mX9n/wm0kmj/CnSWV1Azfb7sLj089n2nHHbPTmujm1XLb7eQbf7p+vOKz7vUZvKZ/3j&#10;cD5mzz7D1pynVfUfsaX8q+4qS/CT4GxNhfg94V3E5Df8I/bZHrzsz0HrUljoXgzQI/I0Hwfo9ice&#10;Wq2mnxR4XJO07FHGSWx7571Vm1Bn4R2ZlJxuUfh0qrJdMi7mLcrn73T29P8A9VL3urHyx6JGw15a&#10;bVVoYWXoqlF6Y/yap6jFoupLJZ3+j2dxHMu1oprVHWRcEYIK4IwTwePmNZL3uSGgJO75WZun88fy&#10;+vFNl1GZdu5j8qkblXH+elFpE8sWRXHw8+FO5t/ww8PBmGGZNFgBJzx0X6f5Fc/q/wABPgnqtw17&#10;deBrVTIG3Lb3EkCjIxjbE6r+AGOe9bN1q7nIinb7qk7uc+oqtFfMXMh3bP8AZ6E9v8/j7Uc049TO&#10;VGlLeK+4xpPglpUbsdD+KvjvSYSAI7HTfE8iwKfUbgx9Tyx5J9qjXSf2ltEma90r41aXrhbK/Yde&#10;8OpbxKOqv5lsd+eg6Yx+vURXkmxd3rnuO9RC48tV5G5uBuPGf8/WtFVm9H+KI+r0+mno2v1MBPiz&#10;8cvC+Y/Fvwaj1i3jys2peGdUEm4dB5dtIN59Dkj1yRir/hz9rL4T6zeJout6zc+G7+SRkk0/xJat&#10;aSQFc/eZv3a5Az9/JzjrxWvFeOrBYXBzn7zD/A1Hreh+HfF1vDbeIdFtNStYn8yO31C0SeNHGRuA&#10;YHB5I49aX7uS1X3P/hxqnWj8Mr+v/At+p3mja/Y31qt/ZX0c0Uq5hnjkDK6kcEEZ4I7ir1rrIkPl&#10;5+b7rdscV8/z/sy+HdGuV174SeNNW8G3ytG3+hXDTWzlXLZkhkb94OcbSwTH8JGQZLb4m/tC/Ce1&#10;if4nfD2LxdYLHGZNY8Jr/pC/f3mWDaNzYAPyhIx/eOeI9jGT9x38no/8vxD20or95G3mtV/n+B9H&#10;Jqflx+S4Xp901oWGqyLhVu/LUdt3QEdP515F8Lvjz8Mvi0gTwT4tt2vPK3zaXcfurqP5RuPltgsF&#10;LAFlyueNxrvrAugYSSH7u35mOP5isZRlF2krGsZxnG8XcyPGn7NPwe8c6sfE0Wgy6HriyGWHXvDN&#10;01jdwyGTe8oMfyNITuBZlZsOec4Iw4H/AGuPgx++0vULX4oaJDCiLZ3zrYapCoDAYkAZZhtVNzMW&#10;kdjwo5J9IspJIuFbdv4G1hzx9Ov496uRzygsbRm4UFl+pH69/wAaOeWz1Xn+nVfIn2Md4+6/L+rM&#10;5X4bftcfB/x9rH/CH3t9e+G/EKnY+g+KLNrK6WQkbUw/ylm3rtTcXIOcdcejG7Rm2SEBtxA9xn/C&#10;uH+Inws+Hnxe0n/hH/iN4RtNUihH7hpVKyxZKsfLlXDpu2Lu2kbgMHI6+Zy/DT9oj9nqFbj4J+LZ&#10;PG3hq1jUSeEfEU6teQRqI122txgdFRgseAqgYWORjU+zp1NnZ9nt9/8An95HNUp/Grrut/mv8vuP&#10;oJZII/lXaegwv+eKr3dz5rbfl4/L8f8AD/J8q+DH7Vfw1+Ll/H4VWS60LxVEWhvvC+sJ5c0c0eRK&#10;qEgCQrtfI4kARiyLgivRZhKkqlHxnpjjPrXPKE4ytJFxqQqRvF3I5btSM/Zh8v8Aq+nHPrisW+sp&#10;ZZGKLt+UjGRwDjn/AD1xWxcQtAWOW+Zslm/z/nHas+8e5X975i+jbTzj+fT/AOtQmQzFGmz6ddx3&#10;dpP5NxC26G4hkKtGwPDKw5B9COQaS71/xPPrF/rV9qEN9eahGYby41qzi1F2XGOGuVco+MAOpDDj&#10;ntWnc2EUh3RNIrM38aFSPwOMH61QvNPUIzNKq91y33fb68/560cxm4xlucxAfD2iac9lcfDjStUm&#10;d2Md1fz3u6LjB4guYlx6EqSSecjiuT/4R3w0Le+fxD4evLq8b5tOk068FvDA2ON6PHKZFyDwGQ47&#10;967y709mgZ3SM7vRhnA79Kybm1AJja2Y/KNrbe3NbU5eZMoI861bwp4HXwW13LqWtPrUMhWLTY9D&#10;ja3dc8fv2ugwbbzgxHnAzg5rmNc+Delajf2On6Vr+iX82oWYkmWS4NpHaseDDLJdLCgdRwSrMh7M&#10;eo9W1SzjH3Y3ztb95twB3/P/AArk9S0tSPIkRWXaR/q+oz9MenFdEasomEqalueMeLfhzYaM8lxq&#10;NvGtqupR2X2mO4Elu906u0cKyglHdhG7BQ2W2nGcV51ffs0fD+HUbrWdL0Ty7i4ZnaZneQB93DYL&#10;Yzkehzz0r6H1fw1p2pD7M9nHcRCYTMskQKhlIZW/3g2CD68jmsTxt4b+JniTwzqXi/7fpsn2bXrK&#10;1/trVbqa7u51uIbuV/NQqpmYPbhVLXAKKT98bETso4iUXo7HJUox6q51mv8AxPnljXTvCKlBJgSX&#10;l1Fg55B2qCDn/e9DwQRXCaxrtvZC41HzVuLgKxuLy4dRtwMeY7Z+bA28A8dyBXIfED4y+GPBw+ze&#10;ItT/AH0yb4dNteZJFJIAYZ/mQCAfvYrwHx58XPF3xGmS3ubk2Wm+ZmLT7WbCsuQR5hC5c5A68ccA&#10;HOdKOEqVLX2OGpWS0R6F8Uv2nra0u59P8FJ/aV0rOn9pSKfIRiBxGAPmA/vcLxzuB58U1G71fxFq&#10;Ems6xeSTXN0xeV7jBYsR3P6ADj8MCrdjo88c6jbldxRVVQ2O3Y8cEfpXceEvhPqWqyqdYtpIof8A&#10;nmv32/IDHJ/Q16cY0cPGyOTlnVepyXhXwLc6lcLHY2TSY4muGU7eue/8vpx3HrPgv4R2WnSJcSfv&#10;7rnNxKoBXnqPT06nuOeldV4X8IDSLeOOOzXd5uGC9B+GOv48+9dPBpUAEcvksrL2HA6njg+4/r2r&#10;kr4rm2O+jhlHcoaR4fitfkgRfQbR364xn8Qe1bVlaSlFlaP5VVQr/gMHGevt6++avWGkxkeZG6rI&#10;dqqnYZHv2z61Pb6e8fzCP7r/AHl7ZHc/XvzXnuVz0Iq2wywtZGj8yGQMyjewfjGCTjj64+mOe5uQ&#10;2k8ESpGir5hXP7wsAxByD2wBnj1/VpEMMMl3dkQKv/LZnxhc/e69OM8849a85174xeLPHOsv4D/Z&#10;5slubuB1+2a+yr9ms03gHbvBV+P4sHKhtqsSCqp05VW7f8BFSqRp77/izsviN8YfBnw+kjs9QnbU&#10;NamI+w6HYnzJ7mX5QifKD5W4sMFhyMhQ5BFYNn8MPib8ZJk8R/GjUm0rw+1xvh8IabcYcoCpH2lu&#10;rHge/wAzbfLIK1tfCf4JeFvh9eSeIbu5k1rXbos9zrOoDLM7ff2A52hupJLE55bHFd+IrdVZrdv9&#10;/dxtB55J6fTpxVyqRpaU9+/+Xb8yo051l+927f59x/gjw14b8K6RDoHhjR7WxtYgRHBbqo3e5Ocs&#10;xwMs2Se+TW5EUIxHwrLncAPm68ev6DNZcStAwePOH+7uZcY9f1/zzU1rdrMrbDEWVsswGD/e55/u&#10;4/DB9K5Zc27O2NlojoLHUR5jO5GzYSGk7cep78/hn8tTT5EupHmt3Vl3YZeAF9SMe2Tz69q83+Iv&#10;xa8G/CbRo9Y8YXcm6d9tnZxYaa4Yddq8cAEZYkAEj1APE2vhf4tftIul58Rrmbwv4RYkR+HbNyl1&#10;MynKvKWQcbucsMYjXagJ8yqjQco80nZd/wDLuKWIUZcsdX2/z7Hf+If2qbJ9dk+H3wL8NzeNtdWD&#10;e1xauFsYAwYB3lH3gG8s8bUIkA8xW4q3Yfs9eO/ipqCa1+0p8QrjWFWQPb+GdHnaDT7fmTGcBWdg&#10;JCA3DgDBdwa6LwL4d8JfD7w5H4Y8G6Jb6baJIZfs8JJZ3IHzOzfM7YAGWJOFA6DA6SHWHR/l3N82&#10;Ny55/XpmlKp7P+CrefX/AIHy+8qnRlU/jO/l0/4PzNDwnofgzwXYf2J4S0Ox0uDfk29jbhFeTAG9&#10;sDliABuPJwK3INVg2b4pGVs7Wwfut75rlZdRgkRpI5G8z+E88H+o/WkGqOkbeUGJGWX26+uSP8/j&#10;h727O6KilZHRvqUmMGc+ZnLY69f88elRy6tslws/zEkHJHPsMf1rgfHPxe8DfDDT11Txz4ohs/NG&#10;YYpJC0k3QHy0ALPglQSowARkgV5t/wALv+Ofxhl8n4JeCo9G0d4yE8SeJIcM5IOHjjG5eGBHAlUk&#10;rnbnFbU6dSor7Lu9v69DCpXp05ct7vstX/wPme+6h4msdNt5LrULmO3jt13ySzSCNVUclmLYAAxX&#10;mni79rr4P6BenT7HXZNd1BpFRbPQ7czF9wGCr8RseegckHIxniuWj/Zw0/W7v+1/jN491fxZdq0h&#10;WG4uGt7WPftOEiRiU5A+6yr935eK7rw1pXhLwmr2/hXw5Yaekm3zks7RIDIAeM7QCSORknPJ57nV&#10;KlHu/wAF/XyRlzYiptaP4v8Ay/FnOah8cPjh4kgubjwJ+zzfeTtK2d3r2qRWciyFc7nt2wdoYjo+&#10;GC43A9K+pJ+1drlstreeK/BuhxiTf9o020nnnjXB+ULMGQ8nnuSvBxmu3mlScgyDquPmb73qPfoP&#10;pVee4DMFimG1flzncff+vrir59dIr8/zYvYyfxTb/D8kjhbv4bfHm9ZYNU/aYumQjDNa+GYIXK57&#10;FG47/hVeP4J6ptjhvfjr48mlDHMkfiFo0PPOFKtt446npx2x3zyF49nmrt3fLyfTp19aiYwtJ5qo&#10;pXPVe+M/yqvaS8vuQfV6XW/3t/qcMnwVInZ5/jP8QF+Xav8AxUgAIwR/zzNRz/DD4mRXv2vR/wBo&#10;TWY4mxtjv7GO6YKBwMtgZ/2tvXn1rtphLG2Xj+VvmUFTgD8+vTj/AA5R2jQ+YzFdvzD19Ox9M/8A&#10;1qPaS6/oL6vT6fm/8zgrnwX+0dYqtxpfxs0/UrhW/wCPXVNDjt4WGM8vFubrgcD1OcjFNtvEv7R/&#10;hy68nWvhxouvfuwYZdD1U2wQ/MCGFx948cYAH9O5b5vmSTcu7JIzyf6YqUzpIu9ThuDhgCR7Yz16&#10;96JVObdJ/K35WD6vyv3ZNfO/53PO7T9qLQ9NMEPxF8F+IvDkk2dst9p7tCMdg3DN26Jxnnpk9x4P&#10;+I3gzxrBG/hHxXp+oeYnmeStyPMRckAtHnenQ8ED1q4LmNmKTOG+Xd1+Xqe3uK4nxL8A/hB4rka7&#10;/wCEfXTtQ2r5N9oshgkgZSDuAH7stk/eKk49MA1P7mXdfj/X3i5cTT2al+D+/VfgehxTEliYzxwB&#10;uPJ+hHTitCC/xF5iy+3zN1GD+fH4fzrxC90n9pL4Uyi68LeKo/G2ioxLabqny3kSFmclXJ3SEKAo&#10;+ZuTgR4Arpfh/wDtGfDvxVqDaHq0k3h3XIdouNK1YeSyybU+VWbAfkjaDtcjnbiiVCXLzR1Xl09V&#10;uEcRDm5Zrlfn+j2PW41SRdyy7ue/6f41egiJ+ZXHXOd2ciufgvsbV8xemcevOePf860La+MkgQsM&#10;Z/OudnSY/jf9n34V/FCddT1vRpLHVFlWWHXdHYW92r7h8xYAiRgFCgurbQflwcY5f/hKv2j/ANmZ&#10;Yx47gn+InhOLibWrNWGoWEYwXlkDbiVC+Z95mHyrmVMhT61DKSiMz7QBx8wGT6+p49K0rW8TAnYq&#10;2TjjHvVRqSStLVef6djGph4ylzRfK+6/VdSr8K/jN8PfjDoX9t+AdfW6VVX7VaSYjntiRwrxnkdG&#10;w3KttO0kDNddZyBXwfmVmw2Dyc9+nrXiHxG/Ze0TxPri/E34Sak3hHxfbyfaIb6zk2wXMuAMSx8g&#10;BuQxUYbe5dZMkGH4eftS614O8V/8Kk/ac0+Dw/rEUaGy1s4FnqSEBfMJGVTcfm3ghAdyN5bLtaZU&#10;VNXpO/l1X+a/qxCrOlJRradmtn/kz6FRmjLSFdzNz14PvVppGVdrwKB/Awzzx/n6VnWOoRsDEBuz&#10;2Vs4PByK07Z/tKZ+btuyvQen5f57VyO51HE/Gv8AZw+F3x8tEi8caXLDfwtGbTXNMKRXsCq2QokK&#10;sCvJ+VgwG4sMNhh5a/xT/aD/AGRYxYftAaRL458Go0aWnjbSW/0uzU/IiXCN99iQpy7dZcebIcKP&#10;o2z3Q7QSH28tt59Rj+tLOLO7glsr2CGSG4g2zQyIJFkQ5BRgeMHv6/nVRxEo+7Jc0e3+T6HJVw6l&#10;Lmg+V9119e5z3w58WeDfiT4Sh8R+AvGdv4gtLj5UvFdWZWxuCOoVSjKGXKuAwzyATWnc6XH5vmRw&#10;hW6YAHJPr2rwL4nfszeOfgT4iuvjp+yBdyw3P25brWPAqyM1nexjJKRRAgEDc+IeCA7eSyMEQ97+&#10;zx+1N4G/aEhuI0sZNF8R2CeXq3hu+mLNHtPMkW7G9N3BO1WU4DAAoTU6K5faU3dde69V+uxnGr73&#10;s5qz/B+n+W511zbTRB0kGMHOGOOCT+nP+e2XqEBuEZoWWZdrcqc59s98V1l6IV/fSk5GGBXt147d&#10;/Xnisu7WBSzw/eb52Vf0zz1rmNrHMRafGExKob5suGxgH6Hv+fSsnUzbo5hjbB6Dd7Z7cf1/Sukn&#10;liuDsMJVl+6FJOMnBPt+GcVmX1inl5MTAbc7QobAHPbqaqJLOV1OETOR/e+6wXg5zhc/5/lnB1TT&#10;L23na4m+aJ/m8srlicLjB9B6d/Xiu4m022VtjHaWXhl42/Tn2rD1nTI2PmTPuVY8ZZzznjp2/wA+&#10;vOqepicPq8djP88FuRhfmdlOc4Pb1xk4qmLq+n8G634VOo2cNvJNa6kDMH866uIPMhSOPZ8p+S8m&#10;kbcOFi4IwVbe1ayigh81Ywq4yGXPOf8APtR8OxqVn47sdP0+TT4pNYjuNJW41ORkggW+t5LRpmZQ&#10;cKqzM+7BwV5BGRWnNyozkfma0d3f3DyXF9JNdTHfNNN8zMzHqSTyTnv7c8V0Hh7wNq2u3KQ6LatI&#10;ItpaaRvljycg59fpkmuo+HXwb/t7xHeRskhtLO4AhjCnzJMqCvIJwu0jOMZ56da9+8I/CtdHtF8u&#10;xRVVeY41wq8d84zwQcn0r6Spi4winE8aODqczUlqjzfwL8E7fSEW7vFM07cRzSwhWPXkLkkcHPfr&#10;17D0jS/ClrGfssEW1dvMe0cZJ/z1PGPw7TTfBkcR8qVmZo8ENuAB6jP09MY/HttW/hGJDH9ojceZ&#10;3Vdu4AZI44//AF9a8itipSldu5308Oo9DjbXwzZwxtNJGWdCTKq5+X04B9cfjjHpUsmivEfNj3dA&#10;wOM7u3B56/n+fPbr4eadSpZP4dxxjpzkAd+/5VYj8IXAWK8t1P3Afve3BI/A8c+vFc/tu5tys4nS&#10;9HuJR5joV+bHl7Nue/f3/wA+k+p29noemSX+uXkNnBbqzPNNIqRxKO7HOB359OldfqNjomg6PceI&#10;NfZbezsI2luriTcFjVRuJ6c59Oeor59uk8dfti+K20Dw/cXej/D/AE26U3F8I9j3jgA+XzkM5PzB&#10;TlUBVnBYqp1ox9tdt2it3/XUzqVPZ2SV5PZf10MfUtX8W/tTeIJPCfgIXFj4Ls5vL1TVmUq16Qc4&#10;UHnHTanUA7n5KqPYPA/gLw14B8Px+GfCmmi1hTkyJ8zSOQMyOcZLMMfMewAGAAB2nhb4caJ4X0W1&#10;8M+GNGXT7OzhEVrGrEryOWwed2eSxySTk5OTWhH4cCKXeQSGOMHczrkDOcn2x7Zz270VMRGXuQ0i&#10;un6vzNKNFxfNPWT/AKsvI5ltNSCP/XFlZiMbTxnpz2/LvU1raFz5Yj2jq3l9TzwM/l+VbE2kPArX&#10;EfzuzAI0YzgdPy/Go10SWeFc27fvDho2YZxgcflxwOc9KyudUTNjWF4kugitH5Y2svK4xx36e446&#10;e1cX8VvjloXw8lXwxoNp/aniK8jVLDTLWMv5bSHCGQLzzxhAdzZXgAhqr/H/AON6/DKOPwD4At49&#10;Q8VXwSOCKGEv9jV9oUlQOZWyNkePdhjaGP2d/wBnyLwIp8aeNWN74o1JWluJrhjJ9j3ksyBs/NIc&#10;/NIM9SoOMl+mEIwp+0qfJd/P0MJVJ1KjpUvm+3kvMg+GHwI1S31uH4ofGDU5tU8SSbXignYSR2J3&#10;ZULjK717bQFUnC5wpr2axl+zwc7gzMP4fmJ6+/19P5U2WBFwIAq44+X5gffP/wBYfypIt2fMJJ+X&#10;b83fkdfb+hrKpUlUldnVRoxpR5Y/8OXEurkSFpwwDHnL9f8AIApZrsqV2nKrgiMv1HXnr7elVJJU&#10;uBsYKryNwu3oPTr6iquo6hHo1vNqV5dxw2sMLyTXDSBY4kX5mYknAAAPsPyrO3Nsb35dzUl1W3DE&#10;QjlfmYsdoQc5z26V4540/ac8QeMfELfDD9niw/tLVGeZbzWJlDWttCoCmWI5wQrEfvH+QkKAJN61&#10;x+s+I/E37WfiuTwZ4U1K6sfBemyI+pXzRnzL1hz9fmIyqMenzsNwVV9j8FeCfDfw78Op4b8K6PFb&#10;2sbZyvMlw44MkjZyzc9T0GBwABXY6VPD/Gry7dvX/I41WqYq6pu0e/V+n+Zzvw7/AGePC/h/UV8W&#10;/Ei8n8VeIpkja4vtTkeaCOQIV/dq4+fAwoaTJHlqVCdB6cmrCORpFJZ2zuzKfbkev+FUWWOKMonB&#10;zhsr06frVV7wy7nS5VlOejEg/j3rGcpVJXZ1U6dOjG0V/Xn3NdNYcLMVk3FeqNgAcdfT+v65rTaj&#10;IVYtDuymMAjnAP5f596z96xp5zP87Jhm55bPJ46dqg1LU4dOt5LnUJIbW3toTLcT3LiNY0C5aRie&#10;AoHOTxjvRFdC+Y1I5XT94xXdnI29eh5Pv/ntSrcl3Uh92VGdvUe3+RXjusftPW+tXreGvg54PvPE&#10;2oEEpdeWy28ROFDtkbyisyglti853d6rj4e/tB+OLxdU8dfFJ/D9uzF49N0DerRA9YyylckALgs0&#10;mMsfr0LDuKvN29d/u3Ob63GWlNOXpt970PXtY8R6N4btX1DxBqdvZ2kLbXur24WKMZxjLMcc5H4e&#10;9ZP/AAtz4TRLJJJ8TfDygYK/8TqH1xjhjnGPw71w2j/srfB+zhaLUNMvNRYvvaS81J1Y5HT90U46&#10;n1J9uB3vwr/ZW+HvjTWn8J+HvAnh2Bbezmu7m+1pQYYIY1+aSR2ViFHAz0BYZwCSJbw8d2/yK5sV&#10;LWyXzb/RFZvjF8KbhFlj+JWhsvKxmTVIh0J5+Yg/j71o6V4w8JeJlkTw54k0/UHhO6SPT76OZk3H&#10;jIQnGcHGcZqPxV+z58PPDN4sl/4F8GyLJK0KyaU1jch9vUkQksvByNyjn3HHGat+zF8EdfiYx+Em&#10;tJZQSk9nfSAqSOoVmKcdhjHtU81CWqb/AAY4/Wt7J/Nr/M9EeRI49pfaGzyuTjt/n/GmbVfhJPvL&#10;t+Xgk9eteYTfAXx54UWM/Cf436rCtvbqlvY62wnhLZ57bEGMYAjbkenTOm+Mvxd+EflxfGbwQtxp&#10;5byl1jR+fMIX7zDIXcx5wfLyc4XAFV7Hm1g0/LZ/cxPE+z/ixcfPdfgexyv5Z2FmdmJJ6c5xjv8A&#10;1p8JVm8xG+baCyj8+n+e1c/4V8c+FPGmmtrvg/WYru38wqJEBVkYdmRwGQ85GR0II4OTvW5t32qw&#10;wyrlt3Gef5f571i09mbxlGUbp6E0k6RqNi/NtJA68+wPXmsP4gfC7wR8T7CTTvFGkRyHyykF5H8k&#10;9vkcsjAdjzg5UnGQa2VeNDlCu4L82OSPf/Pc0x7x2bb57bfUryPf64A/CiMpRleLsEoxnHlkrnj6&#10;6h8aP2VRG2qXv/CUeA1nijabaTc6fCV2AKCw8sA4AXLRttA/dGQ17h8OfiT4T+I3h2DxJ4Tvlurd&#10;/lm6CSCTH3HX+Fh+R6gkEE1nkgubd7E2guI5kZJ4mjDoyldpBUggg85ByD0NeLePfAvjf9n3xLcf&#10;Gn4HwsulyfN4g8PhS0SLuzuCL/yyXJ6cxZJHybgvR7uJ0eku/R+vZnJL2mD1WsO3VendeR9OW1wH&#10;dn3dgDu5x79evt/jxqadcqqn7u5uV2npjH+P1ry/4R/Gjwx8XvC8eteH7h47iPat/p8zAvayYzg8&#10;DKnB2vgBgOgIYDtLK5TKyBl3cZ3A8dPp26ZriqU5QdmdcakZxUou6Z2MN2oXcR3yWz+Pesv4h/Dz&#10;wT8XvCk3hXxxpRuLeTmKRSFkt5e0sb4O1h+IIyCCpIK22pKyBSPLVV+X3wef89P0q1bX7NdLuCtz&#10;8oDct7Y9fz/CsleMroJRjNWaujwnwZ4r8f8A7DniJfBfxQFzqvw51S6YaPrdupkawkOWxs6rkbi0&#10;Xf5njyQ6P9R6H4m07WtLtdY0fUIbm0u7dZbW6gcMkkZGQwPPBHPHb8q5LxHoXhnxr4cuvCXizSor&#10;3TdQjKXVrMuVbuCCOVIIDBhgqQCCDg1836L4w1/9hH4nW/gHWtbmvvh/rdw09pNNGZHtV4V24XPm&#10;IdhdVyHUhgoZgo25VildfGv/ACb/AIP5nFzSwUkm7w/GPr5fkfZ1tqR3YJHzZ4UH/P8AnpVhrseY&#10;zFscZJfp7f56/WuX0fxJp+p6bDqmnajHcWt1FHNBcROHSdHGVZT3Ug5yKtS37SqoLfLzjb9Omf8A&#10;9ffmuCUbM7OY3DewXAMbkhiBtbcBjPY14Z+1H+yVD8Vr2H4rfDjWl0Hxxp7Iy6hEzxrfKvCiRl5S&#10;VcALKATgbWBG0p6bBdRtcby+1vm27WA455zU097dF2CSKyqyjbuxz60U51KM+eLM61OFWHLI8k/Z&#10;1/a3vfGWqx/BT42afNo3jqxzDKJrfZHqJVN+9dvCOVG4j7jDDIcMEX2WWeBwW3L83LL3HtXj/wC0&#10;/wDs46T8ctJTXNAlXTfFmkfNo+pRyeWz7ckQyMv8Jb7rHmNuV6sG5v8AZk/ak1Dx3fSfCD4szR2P&#10;jLS5Ht23FVOomLO/AX5fNUKdwB+YDcOAwHTOlTrUva0unxLt5ry/I46dadGfsqr32ffyfn+Z7jeS&#10;Rud3lfNtBZlA+Y+lZ90820eW64LfMO5Ge3X0x24NLdXJ81UjudqqOi9ST78Z9P8AOazp7lmfdnbt&#10;5BJ/z/8AW/lzRidLkFwJ13SBhuXBy3H9f8K57WLiGW4a3nkZZcA8YwM9M5GQTz9T9K1L2ScpJDFd&#10;7fm3Djnr/kHt9M1h312YwZGuAy/wt2PuAff8+tXqZSZl6kiLLlZfmUCOTafTj6kZ/H+Vc7rK+WRe&#10;g/MrfLhe+ee34/4c1t39208hWQrtwPLb6E9/w57dOtYGpmIyyxu4Xeh+WR+OnU9Mcfj/AE1irmfU&#10;yPhh8D9H8J6V5NuzXMkjK81zMoDM4A4AA+VeuBye5yRXfaT8N5YI1XyFVd25i2WJGBz9eOncDriv&#10;QPDng8Qy5ePZ6HdnnIPfnHTt1B54rdtvD9rG2LqFlLcbsbhu/wAPT/IriWIly2TNuW7uzzqz8GiJ&#10;tq2TMjKBwpwDgcgc9PbsKup4Ok+aCQnd8u3IPPPTPGPxNd9LodxdyMCpL/McheuTyfck46evrToP&#10;Cj5Hnwn942V2qBgkep/DnuR+R7Z3DlOFh8NW0Zf90FVukioDjng9f5Hg1cbwrDbztLII0jQ7ppH/&#10;AIBjr2/nx+FdyPDcKSlfM+ZTnbtyOh7Y54+nSvlr9uv4yaxfavB+yp8JBNda5rckEOtPZuqFlm4S&#10;xDFhtZwVLklVCMASQ7hdKMKmIqqEfv7LuY1qkaNNyl/w77Hn/wARNe8XftofE+T4F/CVmsvB+k3R&#10;bWtaEhMdxtcgTtg4dcrmKLPzn52K7SYvpH4c/CLw98OfBWn+BvDNlJDZ6bCyxtcMGldjyzOc4Ziz&#10;FiQAuW4AXAGz+zV+zfo3wB+HVv4WgMc2pXH+k65fqv8Ax8XB5wuedijCKMDgbiMs2fQpfDqsitBI&#10;oibdvj2e3IyPp1xxWuIxcXalT0gtvN93/WiJwuHlH95U+J/h5I81XwjcC43MJ1GSVXAwCeMdMn/O&#10;c1I3g2RXWSS0C92XeeW4B6dO/H+PHeDSmtst9nK9BhV5Xp+Q5P60640KGVPP247bVOOPfPTp9KwV&#10;SR2cp5rJ4bLSsqPvZRtz5PT2yf8AJ/CvOv2gPiRpXwQ8D3GtXvkHVJm2aPZXDE+fOMHO0fwIDubk&#10;DAC5BZc+965a6dpGlz6jrN5b29rZwyTXd1cOI44I1U7mdjwqgAkk8DGeOtfFfgix1b9tz9oq48T6&#10;7Hdx+EfD22aHTpym2OHP7uEhd3zzFSz8n5QwDYVK9HBxjNudT4Y6v/L5nNiKkopQh8Utv8/kXf2U&#10;vgxrZjl+Ofj6T7VrGvF5LETWv7yCNy26b5gArSD7uwAeX0YiQqPbotHdj+9VVCfKkaLnZ+Jz65rs&#10;7rRbe3jKwx8Ft2Vx2A/Xn/PSs+9sjEGaULllXjJwB9fU0qmIlWqOT/4Y1oUI4emoR/4dnMzWEkI3&#10;OMYbPzd8cfl/n6V2i2SMJP4Rnt69O1bV/Cs9u6RhYwFJJAHB784/zmqt5beWFkc7gG+Zum73I5ov&#10;c2MiSGSOXJRdshO4rz+Hf6fSvnj4zeL9e+P3xMj+Cfw3uZV0e1kVtavoISUO1/3krEsMxRZAUHbv&#10;k6FsxmvV/wBpH4iN8LPhvc6jYzpHqV832XScociRvvyccfIu5s4xuCggg88R+yX8Lf8AhDfBDeLb&#10;5WW/8QYaHzIsNFaJu24yoI3nL9cMojruoWp0nWe+y9e/yOHESdaqqC23l6dvmel+BvAPhX4feG7f&#10;wt4UsVhsoMtI8mTJLJjl3b+Jjjk9AAAAAABqz+azYRQvU8U2cOkcYV2AVcL/AJ/yagllKyBpSPu4&#10;BB5Nc8ryd2d0eWKstiR5kSRgJt3Qr/X2/wDr1SnVYtxKtn9Dgj/P+eFkkLb9kTbuykZP1659KRnZ&#10;22M5ZdwK89/X0/8Ar00iiHXNf0vwpotx4m8S6hHa2NrFvmnuJBtABwAOuWJO0AcsSABkgV4ONS+I&#10;P7WPie5s7TUrvR/BNpOq3Uana06hg6o+MiSUna2CSkY2nlgC6ftQ+L9Y8f8AjrT/AIIeGyyxx3MI&#10;uucLLcShSm4ruOxFbJPTLNkfIDXtfhLwRo3gfwnZeFtIfbb2duse6NfmdsHdIfctlvqeBjAHXFfV&#10;6an9p7eS7nDJvF1nDaEd/N9vQTwN4J8MfD/Q4fDXhDR47e3XhpRjzJmx9+R/4j25PYDAAArXWL5c&#10;SJ8y859uaBIBB/q9n8KjnPt9fX/69BkKNtLdxlR8vTP+AFc3M5O7O6PLGKS2B7phOETd8546jBB6&#10;+n+fz1tE8W+J/Dmg6loGk61Pb2erRRrqVvGy/v1UkqCTyBlj0PIJByCay5QYXycyMpJHzcnjp+lZ&#10;zeLtAg1c6FPqtj9sjxutW1FBKMjIymQQT29RSceboVzJbmnLbgThHfzN331xgnrx/wDrqSGUqdwB&#10;VlGPvdfU8np/P24rifBHx08FfEXxBdeHfD0l5utVkZZprfEcqrwWUgkqOV+8FPI4Fdg1zLKgWCEA&#10;nnCn7vPXH+cVNSnOLtJWCnUhUjzRdzS0q60u31W31DWNOW8t1uEeez84x+egb5k3D5lyOMjkZJrs&#10;PinoPwgf4f6T4k0HQ5I7jxClzHdaO2uR3VvZohRdkitGXfzEfdtZhjd0YZFcGHdOJE9BtyAf88Zp&#10;ri1O4hmUrjG3oc9uPrU+zldO5b1PFfil8A9a8D3M3xN+AN7cabfwRO99pls4ZZIyQxESlSGGRkxN&#10;lTgbQCqqew+Cvxq034raV5RWGz1a3TN9psbE5Xp5yEjlMlcjqpIBzwW7UIYyxX7u3ePm457Y/wA9&#10;6+cPinazfAX47WHjjQAlnpepyb5LW1ViphyFnjxyPvfOBwoJXAAUV3U7YiPJLfo/0PLrr6jJVIfC&#10;3qui80fS32gNGDNGu7gds/U46d/X8adJHHtDFAcLy27ORn6/54qjZz+ZHHNbSBWkUHzPvK30z/nn&#10;8atQyTKQssisu35UjUjH4nPPHtXIz0YstWm23LSb1bap2jaRt+vv0PTirUN2VTMzblC4+7hfTGD+&#10;NUI5trbHO0bun94cc/TPrT4Zo2y4bCrll3/KAfx/yKixVzwX4s+HtU/Zq+LFh8YfAViseh6tL5V5&#10;pcLmGISH78BUDCowBZOoVlIC4UZ+hfAfi/TfGmiWvirQZvMsr6DzIWP3kXPKkAnDKcqRzhgR71gf&#10;EfwfZ/EHwHqHgjUYflvIGEMjMf3M45jk4xnDgNjPIGOQSK8h/Y4+IOpaRqWp/BDxOWjkspJZrFZZ&#10;d3lurYnh+913HeFAx/rCTXXJOvh+brH8V/wDzY/7Li+T7M9vJ/8ABPp+1muwMMG2k5ZlYfnx2+vt&#10;+F6C8USDeD82CuTk4znpj1/zzXOWesONys/ynhtsY3D86uHWEEIaOFfm/i3fd5xz69PTGK8+Xmeh&#10;zHUW+pG5hVRIvDbcbTjP+H+ccDGH8RPAPhf4ueEbjwT43tvMtrrDwzbwJLeYZ2SRNg7XG7GeQQSC&#10;CrFSttdFow8jr8xwM8Y/x7f/AF6snUXAYzq0fy5+X6fz/wA+gqFzR1W5nLllHllszwD9mv4meKf2&#10;evixdfsy/E25l/s+4vCvh6+kHyJKx+QrknEU3JABO2Q4IBZyPqGwuJTMZZLxpMsRvfg//q/D/wCv&#10;83/ttfDWDx34AXxtose/VPDyMzbYwWls8kyKT/scuBzgGTAy1dV+x98dYvil8J7W31S7mm1rRYVs&#10;9W85gzygf6uYksWJdF5Y8l1fjGM9WIpxq0FXjvtL17/M4MPOWHrPDyfnH07fI9vi1EwlkNsNy4DN&#10;kinDWI3OFO1l4yBnrnnGfT1/+tWIusY+VW2qv9/Jz0x/X6fjUT6qiyxrCu1t4z821RwckZ//AF/q&#10;a8/lO7mTOhuL3KM3nMoPzJu9+2fqf8K8T/ad/Zzj+J6D4ifDyddP8YaaRLHPaymI35jwVUtkbJFw&#10;Ajg9grHGCnpMupIyGTcqhhgbuvH1P6//AKqzpdRMVxh5WWNR8u1hu3cYHXp7+vFaUJ1KNRSgYVqc&#10;asHGX/DHn/7NX7Rz/FLR5vDPi5TH4g0q3U3sg2hbxAcecqgDadxUOMbQzAjhtq+mXmsWu/i5UA/3&#10;m5JzjH+fT2r5n/ab8P3Xwq8SWPxx+Geiw2t02oO+pX0PmZ89lP3137NkgLBjtyT1OWr13wb8RfDH&#10;xL8FW/jHwvcM8NwnzQyY8yCUAbo3HUMDkH14IyCCevEYePKqtP4X+D7f5HJh60rulUfvL8V3Otut&#10;VVoTHPPGytwjcbmP/wCvH9aoXN9iFopizNjKmRux9889On1rJaVba0A+yLGi8FSq4H889/XP5VnT&#10;ahBJEzQTMjdNq/LjuemOenH+1+fLy2kbSZY1S4gD8wBnbAHlkDGAcE5PtXP3N2JI28uISSAkCTcA&#10;vHBP59v5U67ubcRNL/CAqqrLyxPHJzz39T9eMZ2oX0KwhtsgJwPJyQB2x1x+ZrdUyGfYen6TYzRl&#10;2RvlI+VTjnnn9Px5471etdIlhl8qW3Vl/wCeca57fp/nrV+20k/Kq2mxlX5l2nnoB3B6ZrXttHt1&#10;2tuA284Vtpbr/n+teDGSO7Qx7XQrKTzJIQqO3Drv4OG4A44pbnRTGjB/7xICtyM8Ack/X8MV0Mdh&#10;A6+VHErFWAUFAP8APJ/WrFppcMb7bpS3AbDLnd/+vpUSlZjR4r+0n8WbD9nr4O6l8QJI7ea+Ypa6&#10;HBcbttxeurbM46hQrSNkjKoQDlhXiP8AwTW/Z8uNTt9Q/ac8eSNe6pq91PHosl1iWRlLsLm7LElg&#10;7yb4/mAbCv1ElYf7S2pX/wC2x+15ovwT+HmqSLoGi3T2cd/CVkjPzb728RgBuAVNiZO1vJUqR5nP&#10;3R4f8IaX4V0Sz8M+GtNjtdN0y1jtrOFQdsMMaBUXkknAAHJ+ua9WpL6ngVT+3PV+Uei/rzPPp/7V&#10;inP7MNF69zLbRYYtsSR+Z/E3mN39Mfh+XNV5NHismIlUbwpCrGpAxx/9aumXTmUjZnhuVYYBb8vy&#10;qvPZTDdK9s3zcL045PPP9K82J6Poc5LZsQzYEbfe+6eOwPT0z6VSTRmuR+9bMTKu3awwf58V1E+m&#10;R7G+b7wKrnsM8D6/4e1RHTFADXBVgwwfc/4Vpdoo+Qf+ClnxK1HwB8NNP+H3hme4t5vE1zKLmaMK&#10;u+yi2+YhOQQHaSMccMqup4yD0/7IPwVsvhN8D9It7i126nrkKapqeOH3zAGOMhuQUj2IV6BlJ4JO&#10;fFfj5ZN+0j+3XB8P7J1u9PsdQt9H/wBHURSJa2+ZLwEvjLq7XPUHO0Abvlz9rXllDt3AeaU6yDnO&#10;OMj+ftXsVJexwdOl1fvP57Hn4Ze2xU6vb3V+px9/ZOZTCYiuMsG27ixJ96x73RoF3OG+XaWbPb34&#10;9q7DU1YsYEQsdpJ8xuOnTrWDfW9zcGSR9wVSfur06fj2/wA5rniz0rHK3kSAFInVRuxyeWOOeMen&#10;vWdNA1sPIjPJyWKr3znp+Hbr+db+qRPLF9lSJu5YM2Mc9/8A9Xasi404iKR43LBWxuXgD/6/4dM9&#10;K0T6AfJ37VGqSeP/AI+6P8KoNQ2wWr29oY9p/cz3TIzSdifkaHjPQdsk19D2+kWVrAtlpMEMMNtE&#10;IYo7dQFVVACoAPugAcDtXzd4ntoNS/bYWOSdpNuv2u3Znjyo0YEk4JwV569Dg4Ar6ceGJUzBj5eh&#10;Zue3H1/w/P08QuWnTiu1/vPKwcuepVn/AHrfcZctoYH+UyHB+bzOxz1/l0+tV/MV1yrssi/cfb0y&#10;PT6f56Vo3UMAcxOyc8FRwPpx3qkbVldi07Fifm/d8YwePb9frXNE9C5TkRYYxINzKTncW5XPQfpj&#10;/PDlWd2bY2Qq8+/HXp6ip5CEQETKqgn72AeecY+mf8iq945DeSN27dg7flGOeeev0qho+aPhmLaX&#10;9rzULa6Lbm1jVFUbesn73Oef7ua+jozLKfLab5cg7eBn1J/DFfOPxOtZPgj+0lb+M4B/o19df2gB&#10;guzRy5W5UFv4smTHPAKmvoTTdQ07VLO31PTbtZLeeBZbeZTlWUjgg9+MH8ciuzFLmcJrZpHBgJcv&#10;PB7qTLcb4RSZXH90Y5XH9enOOxpYJjK23O3avzbcgrj04qERpIV8x+5K9sYHX3/ya7zxJ8CfFfhD&#10;4O2PjzW/DmsJdapqDGOJrVxFa2KqwMk+4ZR2faUyQCm5ucjHDzKLSZ6FzigUaZowG3M2fpx0/wA9&#10;frXj/wC0P8IotQtF13wR4KurzV7i+8zULyK6aTYmMY2u5Yk/LjYCFVcccV6xLi32mORfn5b5uPp/&#10;+qnJKVbcsaqrZJUAD056ep9s/SuinOVKSaMK1GOIpuEjxzwR+zp8SNDsbPXfD3xDOl30zRm+sVib&#10;bEvXBwSJWXJG0qFJLDOMk+3ROLdfKMjuy9O+ff059vXt1qPzBhdjtwv3lY/nkY/U96ey+Wgk80sc&#10;jdxyOcY60qtSVWV5FYfD08PHlhf7x5hkLOoYbm5HTGf8/hTjLA7yNKihlGWZl7Dn+nSkj84xSSy/&#10;MC/3QvAGOh689eeO1M+ZLnFwytlcLkckDv1/z+lZnQO5VmkmXBJ+51zz6j8e5rwX9uAKy+F0UhWX&#10;7aWVWIyMw9vT8K96y6Hckx5z97r0z6f5618u/GjVZvjp8eLPwh4TnaS1hZLCO6jbepAYtNPjptXc&#10;eRwwQEHkV04KN6yk9lqzz8yl/s/J1k0kfQXwneWL4a+GUlCxyNodopZeQuIF9QM/kK6RlV23RhlW&#10;RiGKsQOvXPrz/wDrrPgt5LS2Cwxs0cfyx7W6egHtge3vUsc9yThbV9obduJPyn+h/XpXLL3pNnbG&#10;PLFR7ItRbnmKq+Q3GPX/ABqzGVk+SWPcobj5eg+n+ev1qpAr7y21ZSxx83BUc+tSJI0TiPO2T+Is&#10;/X3xxU7DJZWitZC7AKGPO05+mPb/AA7V8v8Axklh+Gn7Utl4uWXybeS4s9ScwMV2xHCSjAIOW2yk&#10;r/Fu5zkivprzHD+Y5H38bcDcO3uPxr5j/bUhul+JGm3mxvLGixgzbSVDedNgZ6A98ZyR2rrwOtaz&#10;6po87Mny4fmXRpn1RayumJQFHJ3DnjOfxzk8VYk1Hy5d8D7VHG7b948gjnv/AI/WsfTtRtdSsLXU&#10;4JcRSW6TQqx2/KVBGR2HP4cVI8gkm4LFgTu2uev1/pXFKNtztTNmPVI3UC1fMnVdrdR0z7f/AFqn&#10;Fyk6Kz3UoXn/AJaHBGO2O1YTTxoyszNJt/un5Tn+H09KWO/VEaSSdid2F+bovofw/n71DJ5joFv5&#10;IrlJEO5WYbmVffGMnrXyn4Tv5f2bf2rZNBlmaz0W6uDbZEpEYtLjDQvmQ/djO0MxP/LNxk9/pVrk&#10;PbrDuYA5P3sfT9K+a/28vCnz6F8RrNXZJlbT7qQtxhcyRbfrmTn2X1rrwK5qjpS2kmjhx/u01VW8&#10;Xc+qRqciSK0UjKzblLbOPc9D1IHQZ/CnSeIWhbfJOmW2jnACnaSceuffpivPfhZ45l8d/DXRPFdx&#10;qXmXN5p6tdSfdLzoNkp4AwPMU9sduQRW7FeSRuWkPmJIvzdQTz09cdTjpXLKi4SszojU5oKSOpn1&#10;KSZdxfYu3rC3t1zms/UCrq7M+4Om1iP93JPJ/wA89ay49Vnnt3iiZ4zw3lhmwBu5GPz6e1UpNU8l&#10;M7mJ+7gMd2COf5ZqVAmUrlvXjpviTSrjRfEFgbqG4jMFxCzDDIR9Qc/Tp27V84/CzxVd/s1fGq4+&#10;HXi/V2j0fVJ1iW8kzHGxzmK7IwQikDY3O0E8sfLAr3651CPzTNHt+ZvmycZ4I9evf+np4v8AtleF&#10;dP1Xwjb+PrORYptKbyLhkb78ErYAOBztkK4yQAHbHOc+lguXmdKW0vz6Hn4qMtKsd4/l1PeLvULf&#10;y3AvWG3/AJZ5BUcA9xz/APWPpVOfUI0iaPKu0fDxrjJOPw/nXlfwB+JZ8b/D21M8rXN/p7C01FZJ&#10;tzMcEJI5JOQy4JY9WDegrsvt0Bjw7bjGATsxgMQDxz2H1x0rknRlTm0+h0wqxqQU11Lb3sMh5l9G&#10;j/dlce5zn9T046daGo312Ldsr+8bIb5vlPQjkjpn/PFNkuoIxh7hMqM524OBx/n8KzbycYYS7Y1b&#10;htvUDnBx1H8h+PL5Rcx+lNvpSRhWD7m3DAKY/Q5/Wrn2J549pDbmAK/w8+mSM+/4Cp0tjNIrx7pG&#10;24k3LwOO3A/z+mnZWZLbywG0A/i3v39RXyNOfRnpGVbaW2DuDHnO1uR/L0/nXnH7Znxfl+AHwB1j&#10;xPp180WqX23TdDkCOCLuZGHmKQDzGiySDPBMYGcsK9nS2Lfu1ikbHBY9uAf8/X8a+Gv+Cn/xB1Px&#10;l8WvD/wM8Jzfa49LtI5Z7O2y7S6hcHEcRQZ3MI/KKjr/AKQ4716GBo/WMXGL23fojlxdWVGg3HfZ&#10;fM2/+CWPwHj0Dwdqnx31q3kW41p5NN0hivS1ibM0inOD5kwCnI4NtwfmNfWv2aHzGC48tgNx7njt&#10;/n+lZnwh+GOmfCL4VaB8NvKhb+x9NihuPL/1UtwRmWUZA+9KztyOrdO1a0VvJBHI0svzbtxJbkcD&#10;2/z+tGKrfWMRKb6vT06fgaYWl7GjGPb8+pDJG0jEW/yJ/ex157+tZ+q20g05oIb4Q71Yed5IYp/t&#10;DPUgZ7EZPOQCDexJEVPlrJtYjk8D+tV7yS23M8M67fMK/Kw+8DgjjPQ9Qe+e9YpdjoKM0Ucsi23n&#10;KuD0Xk9enXtWf4v1nRfCHhjU/F+uXLLpml6bNe3cyx+YUihjMjsFxkkKpOOc44q5I/mnzIz90EL8&#10;vv1559vfn2ri/wBpBrtv2d/Hlx8yo3hPUBhGUEr5DjJ56Yzx1xWtKPNUSfVk1JcsHI+L/wDgmx4c&#10;vfFf7QmqeLNaMl9LYaHcXMV9NmR0vJpkTzC3BLtHJMOeu5j1wR9watZs0GHEffzNy4A49c4zk9fX&#10;8MfKf/BK64j3eOLGMDc/9lttU9FH2r/4rPXvX1ZqAcrsLtwAfujaO3p6cV62ZP8A2xrskvw/4Jy5&#10;WksGn3v+Zz+qWMU5yFbKpndtzjnoT9awb6MqH/i2kg7egPc/y9K6DUW8lvNZVLcbWxycH36cj8P0&#10;rB1CV3P7hG+ZsMvPHXg5/wDrcGuSO56Jh3FlGo+R9vyHdlhx6flWPqECxBpsswb0XDZ/z+WPrW1q&#10;TZYOy7QF5zjaT7fh+dZF2ZHcytIGy2QNwJ7D/P1rZEOR8UfGS6tvC/7YNxqYmaOO31ywnm8tgpCv&#10;HCzjr3DNnpndzX1JMr28C+QMbmLKpRsenIz/AJBrwP8Ab18DS2+s6X8SoP8AUXUP9n3nlKNqSpl4&#10;2Pdiylx6ARL6ivVPgl41T4kfCrS9ckmD3SwmHUPMmDnz0GGJ9CxG/GejD6162IXNhqdRdrM8nB/u&#10;8VVpPvdfP/h0bUyyyttk2FcblPXjPB/znrUN3cQK2x0JJ4C/wn8fYf57VpXcUiukqj+Ij7pyR159&#10;uP196oyncfn37TkjocDPU/5zzzXGj0ivBHhfNRs7vusv1x/nvUd0x/dhTtZc5HPA+p9PepzGGTy5&#10;F3Bv7xPH+JzUTnZx53z7iPmH3gTx+PT8B7imUcP8dPhHp3xW8JPYOY7e/tW8zTbqRCdkgzlWPUKw&#10;ODjphWwdoFePfBj4v3/wiv7r4Z/FW2uYLe2n2xyMm5rJ2PKnBO6I8sGUH1G4NkfSssB8kMsS/eO7&#10;cf8ACuP+KvwY8I/Fq0263ZrHqMMPl2epQ/66LPIyCcSJu/gPYnBUndXbRxEYx9nV1i/wZw4jDz9p&#10;7ak7S/Bo6DT3ttQso9Z0m5jmhmXfHJHIpV1x95WBwR7+/XFdN4d+KPxL8LW/2Lw1491uxt92Whtd&#10;QlVNx77Q2OmO1fK40v8AaF/ZfnefT1OqeHY2Y7gpmt1UlmyyZ3W7c7iV+UkgFnAwe/8ACv7Yfwr1&#10;y3x4ke60W42BmFxbvNFuzyqtGCTj1ZV4/KlUwsmrxXNHuv8AIKeNpt8tT3X2f+Z6fqzX+p3kmo3c&#10;sss1xIZZ5riQuzyMxJZmzkkkkknnJPWoWjZo22J+84B2gZz2/p+WPSs2y+LXww1aGGaw+Iug7XRZ&#10;NsmpRhtuMgFSwYHpkHB6jrW7p72GpMIdOu4bnaqszQ3IJGQCrDB6Ecg/TrWVpR3R1RnGWzubvw/+&#10;F118QzdE+PvDOjfZvLHl+IdWNv8AaNxPMfyENtxzyMbhXWfF/wCGHgT4T/C3QPDzaja33ja/uvtu&#10;qXWn6osy2trszHBsVsAOrxuGIJJV8MVK15rcrEFUsfLUsNu5uAOuR796y9b8e+BNAsor/VfGOk28&#10;N181vNJeJ++Cn5ioB+Yg8HbmpdOpKSd9OxfPGOrZe83yzttiw+Uht2e5/wDrUs9zDFH59zKPKjjL&#10;SM/GFA5/lXlHiz9r74TaCjx6Et/q8iw74/KtzBGWyRhmlKsOOdwQ1wt1dftDftLs1jYaYNI8NXG1&#10;gZY/LgZRuwTIw33ByACF+QsFJC9a6IYepJc0vdXdnNPH0Y+7D3pdl/mbnx+/aJtdct2+G/wou5L6&#10;5vJTbXF9awsy8sFMUGBmRm6bwCCD8u4nI679nT4KR/DnQP7d1+OP+2tQgUSqqHFpDwRFz1bPLe4w&#10;OF3HW+Ff7Pfg/wCFcC3Mdgl9qsmDJql1ChaEFcERDHyKc4IBy2TkkYx3EVqjrm2/ebc7unTv7dce&#10;nNVOvCNP2VLbq+5NDD1JVfbVt+i6IXZDHCwVcru+bauMf5/OokkIPmq6lB8o3fwjj+o/n9am+yBC&#10;w83buH3d2CV68f8A1vWk+z+Sm2OAfMw+bb0PrXGzuIFe4ZccL0Em3t3x9akaNGTKnczHr1b1/D/P&#10;4tmhZmWYR7trMQZGwFPGPf1/P0plv53k/eOB0+bLL2/SpJE8145m/eBl/vbvu88Yxx9a+Xf2pb6T&#10;x18co/DWnQt9otbe306NEkX967sZFI6AczbfTI69a+mPEOu6Z4R0C68U61NthsYWkkbeBvweFGcf&#10;MThQPU46183/ALNfh7VPiX8Y5PGPiEhl02R7++mWLMclyxPljqNjbizrwR+7wMZyPQwS9nzVX0X4&#10;nl5lLm5KK3k/wPpyR2kjKkBVzhVbPQEdT+AP169KRZTjMku7HJVeMfz/AF71O8lvJNtuJvlbk8Dt&#10;2Hv096ptBbwBntosksSWjbk/X/P0rz2egPlbZEUIbGeq88Y9ief8/VFkEW0xIxG4bdrDj8z0z+XH&#10;FRusrYdoyP7qrjnnrge+ffBp0bo48h5lVuQu9R2A/wAee/NSZuViR73DEOnzBiG+bO7IJz78H0ry&#10;r9sTT31b4KzagX3Np2pW9wnzALtJMPcEY/e9q9I2vEc7QOwyOvfpng/yrzz9qPYvwM1x12jaLc7V&#10;B4b7VEScZ6jI/P3row0bYiD80cuKfNh5+jKP7GGtSar8JrjS7m5Krp+tSxRxK+diMiSY9RlmfH4j&#10;npXrH2uFJZo0IlXGyRucj8PrwQfw7V8//sO30s+k+INPeUi3juLeSFkQAqzK2ecf7KcEkD23HPt0&#10;07LOsfmM3qC33uOnf3q8ZHlxMl5meDk5YWNy2NQaBGigmwu7hm6kc+/6cfjUM93vGA6sqHj5jwc/&#10;/q/OqV1ztfe0Yds5Vjxwe/pUYu1xuNw5ZmIHlggeucj2H/16wijaRYZJLdcRXEnBxt8vk8du+Tn3&#10;/nWZqFtpuuaLPo1/CZLXULd7eZFkx5kbqQR1HJB4PpVr7WjRvcW6M0a8luGwScY9/wCXrTHaFUaM&#10;uv7thw2cg9Tx6c9uOvoRVoz6WPmf4Aa/P8N/jXc+ENSvdqXU02nzKXPltKhPlNjOCSQVXkj953r6&#10;MmvjIVDNtkaP9220HOe456Z+v06182/tXWF/4Y+L1n4y0dpFkvreG5EzhCI7iH93wDwQFSFiG4O4&#10;jnrXvnhm+t/Efh3TfETLsfUtPhudqsWCF4wxUcDOASK78YlU5Kq6r8TzsLL2cpUu2xbkvGhn3+ev&#10;GM7oy2Ru75PPHOe2cVUuLyWC4VXidti/eyTkY757f1zmkuGnVBJLKvzNlW3cYx05xzzznFZl9O8V&#10;yguIo1+UlV3ZP1+ueM+w5654rHbGWup+u1vZNsXMYkHT3Pfk96vWtpERuaPdnA6Nx7e+fr+HWobW&#10;52p5SO3l7uX/AIQCef8AP9OlgoXRVimZNq/M3bHrXxkYHrFhEWCRXkQBF5aNcEkAdTj8q/OrwzBr&#10;fx2/4KExeJYZFNlcePXvLO6Vf3c1tYSlk2knJBjt1Bb1PHYV+gHizxRa+FfC2peJrj5YdOsZblmd&#10;WxhEZjnBBxgdjnrXwN/wTw0yLxH+0razpHGq6Xod3dRlXZtmVEPAJ65m7dMnAA6e3lq5aNap2Vvz&#10;/wCAeZjvfrU6fnf8j7+unleNUt4naHG7zNpx/iKozR7G+RlUZzyxxVgSySM2x8KyfLu6j/CpZYkg&#10;l8jDM0bjmT+9jt/n0rz/AEPTMaczNMEAUiR/l/2RjOOvXiqNp4bsNNsmsdJtIbWJVLRw28axhSWL&#10;EgDAGWLZPcn1NdAdrKpRN3l/eyDke/f196z7jPlsFbpkgtzgYPGO3+femg2MyS0iiWMEBnUEszfN&#10;25P1/wA+9cN+0nFs/Z+8c7ZSinwfqRMm/b8otpOp+nXp+mK7+Zlx/o8Hy46t09awvGWgaV4x8L6l&#10;4a1wbrXUdPmtJlVthMciMjDI/wBkmt6b5ZJ+ZNT3qbR8Mf8ABM7Xbq3+LOvaG8sq2914fNzNGrcG&#10;SKeNUyMZwFlcZyOvQ8V9ozj5cwbSp5PU9/Tnt/XNfAv7F/iO+8CftL6LpmqTfZft7yaVqSzRlXDO&#10;CVj7bW85I1/MHqRX3veSLEzjI3NkttUjJ44FermlPlxV+6X+RxZVUvhbdmyhqcGYWMrJtxuLbvun&#10;PP5+nvXM3sMPmedu+VnyN6Z+72x/9atrVr1cSQgIvZQWznjuO3059fesW/jAs8eSV2kL83X0PB/H&#10;/wCvXnx0ep6HMYurxojM80yRquCELfeyeg/Xj2Nc/qFrbi7KxvtU5ZmIPzdeBz06j/Oa6DUIxOGY&#10;htyrz8vPXjv15P8AkVi6rD5TOHi+4uG2r97gnP5EH/OK6oiucD8Y/AEPxR8A6r4JuJFha6hzbSFy&#10;PLmQhoyeM43AZAzkZHevmH9nz4naz8B/iJffDnx8jWVpdTmDUIbhwq2N0owspIyNp+6SDgqwbcQo&#10;B+xNQUqGnUuMLu56r6+vb2/PpXhX7Vv7O7ePLWbx94N03drVuv8ApyQod99CqkDCgfNKvAHQlfly&#10;cKB6mEqU+V0anwv8GefjKU+ZV6XxL8UepGdCqvazNnarfKd2V6Zyc5/+vUDtbzAu0qA/N94f/r5w&#10;a8N/Zd/aDt0hh+GXxD1TaQNmj3dxgKq9PIYkceik9/l/uge93JGN4I+8Qo9PSuavRnRm4y/4c6qN&#10;eOIp80SpdJsKruG0Px34znr269+9VZY8t5WwbV+78mPx9ufpV5g0sasFXduICsTk9ccdv/rmo5UV&#10;m8oZLHsOcn6ke35VlE2KpiKxlGX5ioH1H+f8+kISKadYjJ8yr87bef164B/X61Ykh8qTcE+XcWzu&#10;6HPoPx7GgCUnLQruZvm2scqvrjvyPbr1PewIVt1j3GXcrY+Qeg+vb/61cn4k+Bvwu8XTvJq3gHTz&#10;M8paSaFTA8jE53Fo9rN68k5/PPabAreY/wAuG3SNtHzcHj8P5VHFCxk3Mec5+Tqy/T3P1q4ylH4X&#10;YidOnU0krnkOqfsYfCS9uTcQXetWsbE7La3vI2WPHp5iO2OR1btVW4/Yf8B3Fl5Wl+MtXjuGYhmu&#10;lhkUZ9QoU8HHfnDYr3SG2WTaoDMq+3+f8B70SqvmHnavT73PHXHH1rojisRH7Rg8DhZfZPAT+wto&#10;n2ol/iBdeWwVgo09M5AHffjB7cVpQ/sS/C8XMcr+Idcm8niaM3UChiMHBxHnBGBwQRnr0r2ufz9m&#10;5gB0ByMZ5xnp/wDX4qJrZx+8Kl48hc8dj2Hr0+mO3OX9bxEt5ExwGEvfk/M5Pwv8GfhZ4N2zeGvA&#10;WmxywuXjuJozPMhxwQ8m5h26H1+tdbFZSJta52t5ePL+bdtGMZ6f54qRIW3nOOzbs8tjjBqf7Myo&#10;0rvhOkarx9M/lXNKUpbs64QjTVoq3oQw6c5l2tFwV+6w7Z756/8A6/xj+wR2Ej3DQ7VHG3kfX8/b&#10;NWkmRyNx3L+uc98DgdM4zVghSXw8n7tjtEZyWGOuASex6+hxU8zNCjDaT6g+5FxnP7v+HGOaW7t5&#10;kfzQ/lsoI3Adzjn8scVoxRxxnbaqCNvO5vw/KrH2CO6twl0ZN8i5RSvX06fpRcXMcy8iZMDRhO21&#10;uo/z+fFR27NJHvmt/Jw2I1LZAx6+vX9a6CXSXkkBhQLu/wBWFjznnr0/zmvEf2gv2jtN+H4n8IeA&#10;rqO811SUuLlVDRaf1zz0MgxjbghTndyu06Uqcqs+WO5hWrQox5ps439sj4lzzLH8MdFuY5ISyz6r&#10;5MgzuB+SI4Occ7yGX+6c8EDv/wBnj4XN8Mvh5Bb6tZKurakRcX79GTj5IyePur26bi+DzmuO/Zg/&#10;Z/1zV9VX4teP7OTZ5v2jSYL7JkuZmbcLk5OcZ5XOWdiG6AFvoGOzMUqhgoVseZsycemQen511Yid&#10;OnTVCD2382cOFp1KlZ4ip10S7Ixy2ycQyQnKkH1P+f8APtQiT3VwsSBtvJcrjI9uMduR7VqpBLIx&#10;KlsLypds5z6mpJbKQ7cLyo2qy+h7EY65BPU1w+R3sxzbvIPKx8qfdGBjA449z71FJGN0bxx7sH5l&#10;XjPJ6keo9qv3UReZSZV2tzuZeR9PXnHb6VSkVo1EbPtdpMbc885/oM/55lMhxM+YSuolVxtCnbIj&#10;bd3HoegrzP8Aaz1qGD4IXVg67ZdQvraGPb94kSCU88fLiM9vT8PWTC8r4cjITB3Hkc/rz6V85ftu&#10;+IZxe6L4MhvX2r511dwKnyuxwkL8jORibowAzyM4rtwcefERRxYyfs8PJvrp95f/AGLbMW3gjWtV&#10;AfdJqwif5eu2JTjpxy5Pft7Z9n3bJTG6Pt+8D14B6ce35e+a4X9m3w5PoXwX0ffbBXvpJrib94xD&#10;7nO09cj92I+mB35ya7u6tgwUBGyuSxPynnv7H60sU+bES9QwseTDxXkVmCyKqpF/srmTd36e45PJ&#10;65981WuYsQqJJUVjJtbDZxx+YB69gSafs89WwcMUIZto259PzqvNCQ0dlDMMr8wb1wB/j6de/plF&#10;GjGefKr4Tg5wzKRtxjoM++PTjFBurV12lfm27fmQjJx0/p7VVaCWFQvmfdQNJukzjr7f5waCGSHy&#10;d+5VIZmbuMdz1z3z/jTM3LU8f/bP0mN/DOk6y8rpc2+oParIuwrtlQs3bP8AyxGOQPUHjG1+zF4i&#10;vdU+D1nZRPI0mm3MtpI0jbud5fKg9QFdVwPQjmj9p6GHVfg7qQjtdstvNDPGAobB81VJAP8Asu3P&#10;/wCuuP8A2PdRnuNC1zR43Gy3vIZ1Yf8ATRGVsnk/8sl/pzmvSXvZb6P+vzPMleON9V/X5Hrk18sk&#10;iySSrtbcI9m4YbnjHQ8Ak9exqC/e0uBI0W/2IIOOScj/AIETz+eetSzNskaR9zocjavzHgdc9xnp&#10;9PrUOoi3gKm33Ky5Akzy3HTpyf8AI6VxKN9zrV5aH6+2zvKWiSHcuPvYHpV6SZI45Ji/yt93HOf8&#10;n+dZUI89C0sfC8/K2OOnf6e3arB88x+Sx27Rhd+ePy5x/n0r4qnsew2zif2lrsWn7P3jNpLlY4z4&#10;Xv42cHHLwOoUc9ST36k+9fJv/BNC2jT456xPHeAtH4RuCqqxyc3NsMfp16fjivq79pcTS/s8+NHK&#10;5b/hG7tmVWPQREkn8Pz6d6+VP+CZbG1+PGsCXb5beD7gsY16kXVtyOO/Pcepr3sEl/ZlZ/10PLxD&#10;/wCFCkfcKsiEkpj5cN8vQnGef89ajvYiYPJtVKszM2FYHjnkk+3+GKdLKCiz22QjcupPJ9QOvP8A&#10;hVW5nZIJDC2xdxc9Ofr/AJ/DpXlqJ6vMEjMiRvjd3Oxv88c9eKhlCKV2sytuyzAj17f5HT1oYyGR&#10;hcsN3VSCTnknGDUF7dJsZGfcqqPmLHr+uf8APFWo2Y7jLryZ3zHLGDt27yg/9C/L2qhqUBRI2bax&#10;APzE8ccD8KnM8hLESLk8Hk4Xiq14zRxZwpXJ27eM/lmrQrn50fth+Gbz4RftOalqmgQLYyTXcOs6&#10;e8ecLIx3tLgnIP2hZTj8hjgfang/xbY/EHwnpfjrTXX7Lqunw3KRhtxhZgCUJzyVPyn0K4ryL/go&#10;z8IP+Ep8GWvxT0uH/iYeH5hFfeWvzTWbsOpClm8tyGA4UK8prmP+Cf8A8XIZtFuvghq9/GJ7WV7n&#10;R45H+aSFuZUTgY2tmTqc+YeAFJr2qilisDGotXHR+n9Wf3nl0ZfVsZKm9par+v66H0HqQgkLkr8r&#10;f31z3689e/6detYmr6hE0caGXdyBtwV3/Q4/P/GtjUg673zkNwpz9zn/AOt/nvi6hbE5RodrZ2rx&#10;0Hft1/zzXConq3M13WbdMwK+VyrYHJPcY7cf574t55TyNblVaaT7zK204A+93yOa2NRiaJsb/Lbb&#10;91Mc/wCTxWVPACNqROxVgVKrz7nNaxQXMrURahcpG3KgFvXj/P8AjVC48iebZLNtY8qp52Lk8Yz9&#10;e31rZv4ZZCBtOQCV2noM9Of6Z/GqNzEsCb2g+fp5isCV+noa1JufPH7SX7KsXim4n8WfDm3hh1Cb&#10;e95pyrhLx26unHyuScnOFYkk7SWLcT8Gf2l9a+HBTwD8UrG7msbeXylupEb7TYc4KupGXReuD8yj&#10;IGQFSvqqfz5cF5Nu1wGZRnt0yfXj39K4T4rfA/wL8VBI3iLRvLuY48QalaSeXMijJ4OCrqOflYED&#10;nGDjHdRxMZU/Z1lddH1R59TDVIVPa0HZ9V0ZreFvEugeNtHTXvCWsR6hbMuFkt5PunAIVv4lbGMq&#10;wDDjPetCVIdjAjB3Zbgc/l/9f+lfLOu/DX44fs6azJ4l8GaxfSWG3DX9nHlXXB4mhO7AAJPzAqMj&#10;DZ6d14B/bU0fUlXTvibob2Mkkqhr/T1MkJUkgM6El1ABHQuTzwOlFTBytzUnzL8TSnj6fwVlyy/D&#10;7/69T2JwZCXRjht207TgAdfx+vrTVEkg8xWCt055yP6cf59I/DnjDwr440z+0vCniC1vY/LTd9nm&#10;DOmQcK69UYj+FsHg1YMR3iNNyqX/AOAkYGB1/DHeuXlsdsZRkroHXzfnA+bADbU4OAPT8e3v9SNB&#10;8sZiVm3A8dP6ds1Ns2sGS2ViMAKvHcf547ipobYw7ldflHOQvTn3/wA96osjtkgiCiN/L8vhSuFG&#10;AMfToPwqxb2jH92isRlQzMeBx1+tSW1tNcHcu1vMbgk9vbn0P+c1MqPtyz4VcnO0c47UBcz7iADc&#10;ZisgHOAvC54+p/H9KdHG+WTzVWNlBZR8v4+44Hv1/CdCN6iWJlwnCsucn3x/kVdhhEVsxinEkiYC&#10;sWzk9Rkj/PU1IXKX2ExrthCKvY9evQ9P8/gKlWxMsmGVgzLlRu6/5x6H+daUMS3TN53+sK/dXr/n&#10;H6ipobAwbUaLLY4LLnJP098dfT8pewzDTQZLiQSQOFwueCOce3T/ABq1ZWd3E6uIxtU4VWUnLcc5&#10;6dOtbk+nQSJuaH5v+WfPQdccHr+lZfiXxV4Q+H+nLrPjDxPY6bbojBWu59pfCn5UX7ztjPABJ5wK&#10;PelokO6jq2NXRrh5cuH+9n17/r/+uk8TeKfD3grQ5Nd8Vana6fYwxlpri6kCg4Unao/iY44UAsew&#10;JxXjXxL/AG7vCukBrX4U6HJqt0Fx/aWoq0NqvC4KR/fk6tkN5ZGONwPHn/hj4KftM/tXXsPirxpr&#10;U8Olgb7fVNUXZEFITJgt1ABLDnKhUbby2a66eFly89V8q89/uPPqY6Pw0Vzy8tvvLPxh/ax8X/Ev&#10;XZvh/wDA+1vraxabZHc2sTm/viP7gXJjQnBGPnwoyVyyV1nwL/YlsPDhj8WfFxlvNQVQYNHt2DQw&#10;kf8APRv4256D5R/tDp7R8F/2avAHwR0nGiWX2zVnhVLzXLqENNccZIA5EadMIvYLu3Ebj2Ntp8bL&#10;5qBSnQLu/XPr/wDW+lKpi4xi6dBWXfqxUcHUqS9riHd9ui/r+rmEnhyRk8uZcgsdvXk8jpjOPwyf&#10;wqB/D8apuMY/4FH74xzn6V1EVo0zZiVI94xu6Y46n/PHoKLnTrgDyQFX5PnZQcP3/wCA8Z6//Wrh&#10;ctTv5TjZNBmjQSrHuB+YKeoJ69fYfr7VHcaQzRkqir8xJjUbjnPQfT68127aUsIUzfK3lD5lUfN0&#10;P+fwqvdaeGfy0w24Aj0HI/z/AFqYyuTynCahpIeWQANuyR1B2gn+Q9P8Kzb7w/dRDL3TNmPCovfn&#10;Pcdfx7nFegNpaxRskyYVmyyqM/yHp/Wsa+0eWPaQgK4LNt43DHbnj8TVKXUhxZxE9okMbS3E8ax7&#10;SW8xSpXqc8+wPPtXxr46ur343fHFrPTLvfHf6mtpYSIGkWO1VggfaQCFCAyEYGMvn1P0h+2Z8Vbf&#10;wZ4KPw80pP8AiZeIbdkkZJF/0e16SFlIbHmZMa9P4yGBUA+efsZ/Bya8mm+K2pf6u1D2lgGY8SFf&#10;3sq8D5Qp2Zyckt3FethH7ChKu/RHkYyTr4iNBdNWey6dodpoWj2+gadEYrewtIoYFaQ5SNF2ryck&#10;4CY65+vNQzGUR7HgOQpbdj39P/r8e3beutOyzSk88bvl/D+WO3PWqdxpl5nfhmUNlY15Y59uMc15&#10;99bs7tjDCvOzR3QkXLEqNpG0cEdD+pHXPaqeowSStgSnbIpDNuOMd+nUdB+OeMZrbe33hZ5HVcMQ&#10;PmA5OOPzx7e2azL2PZHtl/hdlUMnHp7e/tVRZEjHumkjZVFy7SNtypZsgfe79c/lkfU0P8wxNOsm&#10;5gcL1x0HT3z9MfhVieKIHy2lVt3zKCwOMEdPQcjjJ4GfpDKYJ1VvKI+bI6N1/h+vH8+1abmRwf7R&#10;t3JafCHW5reZSY4EA+TgbpFUjuMds+3BzXk/7IltP/wmuo3CPKqrpZDJuOM+YuPbOM/UZ+o9M/aT&#10;LRfCDVIiURJJLdVWRdzE+epI/IH0PXrzXnX7Iohh8R65em7ZlWyhjPzDaxd2KnGMcbDge/5+th4/&#10;7BL1/wAjzq0v9sjbt/me2XKiNlMcH7tnI+dSCpBPJOen0yTx25qnezSTQDz5P3jEFiMY3A9QevHO&#10;PpV+6lcRKkNwu3bj7p9OM4PTPTI9RWTd38TxBREqqyqVXzAqgnhTz0PPTp6Y6Hg6HWpH7DRXLiIm&#10;fAbGSoO3aKdJMksf+pK8YUY65PX/ADnFVLHY3mCMIibv4vvEf0q3JAu7OPu8H5uuT04NfGR1PWOR&#10;+NkF1q/wc8WaFpsfmXFx4av4VjVf9Yxt2wvXgk8c+3vXxn/wT38Sf2J+0da6ZBb5XWNHvLTzhIV8&#10;vann7u2R+5x9Dx3r7qW48ydozCuxlKOhUFWyp6g88/Svzn+F2pzfBn466Tfa3KbQeH/ESQ6p9n3N&#10;tiSTZMFxgsMCQAdwSD1xXu5XH22Gq0vL9Dysc+TEUqn9dD9HJVvRIN8v0wOpwc+3p+dQymSEYhU8&#10;cFsknvz78/iav+YHH2mCaNlLZYbuOvH1zx71XltltwQ52/LuC89PUV5kUerczruREwUDbmwqqzYz&#10;0z0+h59/xqvJKpOS7D5gPl559PerF21y7hUdVQqNy9cDjnGP5VVKRAkPL8x59N2Dg4Hrz61aQXHE&#10;FW3kK205yMnt/n0qpdTBQu9927gFf69c1ZldhG0drlc9Gbt7n1/z2rNvbhhEYmY/eG/d24yT71ai&#10;FzE8X6fpniLSrrQtbsY7iyvrd4Lm2Yn95EylWU/hn/69fnx8UvA3i79mf4zoui3dzDJaTC70G+AG&#10;94SSF3cAN3jZSMNhuCrYr9DrtI5Zt25dvQfLznPp/wDX6mvM/wBpT4L6P8Z/AEmlXEca6nYh5NH1&#10;HkNHJjlNwBJjbA3YB7HqBXoYHEKhU5ZfC9H/AJnDjsO61Pmj8S1RT+FnxW0f4veB7XxnoH7rLmG+&#10;tmxut51AZ0ORyOQQR1DAnHIG1dtcJI/2X5zz82/36j0r4r+FfxJ8U/s4fFFodXs7iGCKY2viDR25&#10;8yP+8MnaXXhkYHBHGdrtn7G0XW/D/ifRrTxP4Z1WO5sLyMPbzQybg6nPOOCGGMFTjB4IB4roxWFe&#10;HlePwvYMHivbRs91uQ332e5RSzM21f4lx7//AFvxrLuEVZcLFv6qyH5gOCcfoa1r0qjsYpVaRcbu&#10;u3n0yOgOfr+dZstrNNKH3/u1XDjbyx6gZ5x0P+RzzxOzmKNxJHN5pCD7wPX8P8/lxWdNtEypbozN&#10;90gZ/AjH19K1Z0clks1XaeT83Ixx0x36/wCTih8imSaX723aDt4GTyBjOPwPerK5ii2+QhJkG4n5&#10;vlJzzjHXpxioWs45YtjhfvEMy46+v+e9WZpTGigcll+aQngNnH5cdf8AGo1gcKsJIVVB3dCT7duC&#10;fb8qeoaGbfaXDKdzqrKwO1iuccdD7dOCf8R574z/AGZ/hx49v5rzUPDy2bzcnUNMHkyPJuBZmCjb&#10;ISeCWBOCSD6epSxSJP8AZfJT5WO5VU/Nyfb1/wA9qrzWEFyFilMcm3/WKyg5z39OuPbjvzVxnKGs&#10;XYmpTp1FaSufL/ir9jT4i+C9QbXfhh4rF95WDDH5n2W76nhWDbW4BycjrwKqr8UP2qPhckjeLNFv&#10;7ywsyVnbU9L86EHOM/aYxzyeDvIz619XQ2O0x5jKq2fbof1+uKe2mxwuqwjJVSPryOea6vrjnpUi&#10;pfmcf1FRd6U3H8j5p8K/twx4ig8YeAzs3EyXOk3RG1c8ARyA5445f/Cux0X9sD4K6xKrahcarppZ&#10;cs17YllK9x+5Mnr6c4616N4q+EXw58XyPe694P06/kaLY011aIZSuOgcjcMex/nXH6n+yP8ABDV4&#10;GNn4PmtJAf8AXW2ozbskHkB2KgewHpwaftMDLdNen/BKUcwp7SUvVWLFj+07+zzIV8r4kr8x/ebt&#10;KuVycYyAYunT9Oa0rL4+/BPWgG0n4n6Wgfhlu5DD16ffAxyDz+fUZ4lf2HPhdLtt28VeIt24fMbq&#10;Dle4AMPp+v5VZb9gv4YLyfFPiBWVgWZ5oOv4Q9Rz3zn07jWB/mf3FKpmH8i+/wD4J3th8VfhE8nn&#10;x/FLw7jdsRm1qFdo6Hq3r+eO/FUdV/aM+BmgXBhv/iRZMdny/Y45Lhc5x1hVh/8AW+tcrb/sA/DK&#10;WVjJ4s16SNmIVfOtxgdeSYew/OtCz/4J9fCZUR7jxX4kZiuJPKuoF5Jz/wA8e2B7fyqeXB/zP7g9&#10;pmHSCXzJdU/bQ/Z/0Py106+1TVGZSZP7P0t18vjqxn8sEHsRn8Oa5TxP/wAFBreKae38I/DBpI1J&#10;+x3mrXwXHPDPDGp9/uyenNeoaT+xL+zlbx+TceBJrttvLXOqXOW44J2uoyeT0A5PQcV6J4V+D3w0&#10;8K366l4b+HejabNtMf2q10yKOTBBGNyL/n8TU8+BjtFv1dvyHy5lPeUV6K/5nyOnxN/bP/aAHkeD&#10;NAurSzvIfLVtFsfscPytksLudsoxJwQsozjp1rU8If8ABPX4peLLptb+I3i2zsWuB9ouEV3u7mST&#10;dyrk7VBIyd29uccHmvsaHSY2IVRldqjzGUYwOnt3/wA4FaNjpbzHau1mXliyfh/SplmEqfu0oqPo&#10;io5dGb5q03L56HlXwz/ZC+DHwtnh1LRPBCXV/bsp/tHV2+0TFgcrIu4BI2HGGjVDwOc16V/ZsvmI&#10;21lKtlhtGD0OOe305rYs7dpJNgX7owreWcMM9env/nipzYKDJjheiyFuOM/pn9PWuOVSUpXk7nbC&#10;lTo6QSXoYEOktcybUyGYdG6j8D35+n9ZX0dZJmlWLaN2P7rH8+PX0610I01VvPMZZFVgpPlsPlwe&#10;Oo9v5UkumxHa8WPmOVkPrn/H+eKz5jQ5+20JGdklTcGXaF2n5W7cd/8AP4OXSWjeOIbijEcYye/4&#10;/n0zXQQaZeIqzIOFA3KuGz7k/wCePSon0ydUaRsswC4bp3/TjP8APjGaXNclnPppbTqslwGVkYj5&#10;YyNxA98+nrj0zVObQriPd9rk3LyJeCoFdp/Z0clsxfbndhnGclvrVGXT3ttrERuXXO7d8wPuPXqP&#10;TikI5N7M2isC25iuBuYZHIPH+e/Fch8U/G3h/wCGvhC+8b+JHjitbGL5V27pJZScIijIySxA7DnJ&#10;IGTXeeMdb8PeGdHuvFvi2/t7Cws4d1xdTdFUcdsliScADJJIABJAr4K/aB+OHjD9o/xjb6LommXA&#10;0uG82aFoUPzyXEjNsWRwv35mBAAGQmSq5yzN2YPCyxFTsluzixmJjh6f957I5vw3oXjL9pv4vSQz&#10;BUk1GbN1JHDuj0+0UAAALjhVAUdNx2gnJzX2d4c+GmheCfBtj4R0O1iWDTYFgh2x/M2AcsQBgszZ&#10;YnuWJ7mqP7L37Ndv8CfBjyamiyeINSRX1Z7eQskSjOyFewC55ODuYnkjGO9ubK2lQRmL94MsGVem&#10;f8/41eMxUa0uSHwrY58DhZUqfPP4pbnCXGjTRsmwNtPBPKbs98Hp+IB9qpX+itBH5iLllyTuz68f&#10;j0/L0rv106ORfMZFBZR5itGPbg8H9O4rD1e2t0Vle0UMW/vcfe+g7denNckZnVJHAahbCQF5UEcv&#10;AIZ85Hbp9en86yryx3eXjaqt1Y9yeK9Av/DtrdSrKVk5Py/7LYAxwOn9cfjz+p6JbzFt+6T5SWYD&#10;a49QCfwPr29K2jI56hx17ov2iL7QjRjsA0nQ9vz7dufY1mXmn/Z5f3xj3Kd3yycZx7c9uQMcnFdZ&#10;d2GTK0Ue1tuPlXp0wccDOAP8is24tpIopJI/mBjyyvnB55OevHH+c1spGTuj57/bEv7dfBmj6IYv&#10;LluNU81cDIwkRUjPB6yL+GPTnI/ZT0q7j0PxBr0kfmRzXEECsuFO+MMzck8YEq+3PfvnftgaudV+&#10;JUeiQXTSR6TYxpJGqjiZyXZlwM8oYu/OzgDv6B+zt4UbSvhFptyIvLuL2Sa4dXPLl3YI2AOQUSPk&#10;knpzjp7F3TwCj3/4c8qKdTGNrodRdyBmQuCvmSbcR5OMj17dO/r+NY0okcsArc5Xd5hGDnBHQ8ZP&#10;6HPSt29sn2tMdoK7fniH47QB0JJzz+Gay7u0MSLbvIZWX+HjJPXntkdf5Y7cOnU7lG+jP14giZpW&#10;3ll5xy2O3b8qtIWVShUkqCD06/5zToIcvDK3zLuOFXvgEdfyJ/KrsFvL5Ks+Pl/vHHBHXoP8/jXx&#10;1NdD0uYpT2lum0q+Gyquq44/wr4Q/bh8Cnwn+0HfalHbbbfW7SLUYQkJVd5/dyDONpYvGXOCT+8U&#10;nk1956hJDseUIy4HzMq8/X3/AJnNfPv7fnw8uPGXw1s/HOlW7TTeHLjM6s3P2aXarHHfa4jPoF3m&#10;vVyyfs8Ul30/yOPHx9ph2+2p3v7NPxBm+JfwQ0TxBdTPJqEdsbXUpmuPMcyxHZvc4GGZQkhBHBfq&#10;eCeynLbmaZjvLYUBT3H9P8K+XP8Agnn8Sm0rV9Q+FGqv/o+qKbyxLyH5bhBiQAerRhe4AEOMc8fV&#10;ssIiwY+MsfkXkMP8n6H9KMVh3RxElbTdGmEre2opmZdgsQyR5bj5sjhcdBj3+nXNVxDHO7JAixsx&#10;P8Q646/y59q0LmBUcLC3IXI8vvz7fy/+tWbP55OIY12YYuzE9vw9c1gkdTkZ91qQTzE3E9B90cHP&#10;9fX2qrNIZvKWI7toIUScZ/T/AB6/lpPbSyTFJZV+bou32+n+T+lVvJiAihRgoPzM0nfI56en8q2V&#10;guZpshJGSzt3AZT90D9ep/WsnVYvK2vCVbBCL5ZPXqQe+cZNb93GyWchh2NIq5EbNgZyT6dOOtZl&#10;6sJx5jf8tP4egI6f5FOxFz53/ae/Zgg+KmnyeNfDYig16KPiPy/LS9QYxE56B8ZKuR/sk4wV+dvg&#10;x8bPE/wD8UPp+oWNzJpc8+zVtLKkNEwO1pEDfdkGMEcBsbTj5SPv3V9PMsax7ydzfd242gA//W5/&#10;n28P+Pv7MWifF+dtU0x00/XFiWOO9xhJsDO2RV7nON33hwfmC7T6WFxcYx9lV1j+R52Jw0+f2tH4&#10;vzOs8KeKvCfj/Q4vE3hW/ivrGRlUmMkFJOu114KEA9Dg8g9MEyeVHG2xSd33mXuMnp068fpXxvpu&#10;p/F79mXxxLYRM2n30LL9osbrMlvex7uHxkB0OGAYYI5AIIIr6W+EP7RPgP4txLpse7S9YwSdLu5g&#10;fM77om48wEdeAw54xgmsRg5UvfjrHuaYfGxqe7LSXY6a+s3j3hwY2bOz344qlLbSFMyhVYIfXt39&#10;8ntWzdWTYkmiG7DcLu244/x+lUzZASMfLz32MB/nua5YyO6LMuRGWcGXO7g7oVAXoT6evfp+lU90&#10;hZVVc5+60i8Dnr2Na5tthIKbdzbU9D7UxtP85fPKbVxuHzE8ccmqC5RiingR2ZG28HhuM4xn/J/n&#10;SCOILvVe204B449Mf5/npvD9nt8Mu5WbLH3/AA98VCLWAhWhTczY3NkL0zgH8TQUjNWKGRNiwnzN&#10;5K7lOfTv/np9atrYyNF++iP3f9YBgkd/y4H4fSpmiuNv7qIMGI4zypOO/GR+vFSxI8cLJJxtH1HT&#10;p+v1NBaKd5aRiICNd235dqnGfz9f6D3qstsY3W3nRmSTAXBPLfT2H8vrWqYJI7VRFDGcn5mLYyOM&#10;Y59fxqR43KL5i8v9zb346/8A16m5Rm2+mRqWeORvlU7VLe3A9ux6dc1YtbK7crHJMyttyW6DpnH+&#10;fr2rWGmyCHz0i3MhwWx8x4znmrFpHEGSCQKZG+Zl3Y3EDPB69Mf55oLRXg0vZMCgGyT5WYrj0z/k&#10;dvzrQt7WJTHGm3zE43MvBOeB+v61Pp9gkrLsO1sZ+bgHt68fjVto2dVZdnXIxnAX0/rS5iiCGxj2&#10;K8ZTPQA/e/3fetVbJVgUSHDbtqjbz7/147/hT9I06Fysjr5bEgfNyDj6+gzW3HZeYrKZWVVXHzNx&#10;6+tRKRSMa3soll8kxfdDDbwcn8/p/wDWq1ZWH73F22Sxxj0I7Z7dv17VfuNP+VXsUUMuAz+Z0HX1&#10;Pr/+rg1Ys7fFzDPNKwIztWNjtOeD0Hp6e3uDzy+LU0+yNisY/NQyKqr5f3pM8gjp+f8ASntZxrcx&#10;iIIdpClAvTrk/wCfb8LJskjCN83l8sOvPbOeOcdqGtlil+zxbsD+HGPTr6+nvVXM7kX9lSuRBH++&#10;XHLY6+xp0SebGkP2YrtQFlb5j7cf55FadrbSyxszfu887dw3ScDrkdP8+mZhaRIuEhyyqc7W69eP&#10;zx+dAjNVUaXKhtjyfNH/AHcdM/n78U270mC3hzaq3ynescf8PPoR9fyq8tpDscyKq5OAPXP0/Ki7&#10;t7qaUgSN8rE7xjcPfp09+2KSFzGS1nOU3W4bfuIXcpwMD7vbj09jWH498UeGPAHhe88Z+NtWj0/T&#10;rKHfPNI4G0Y4A4yWJwAvJJ4Aya5D9on9r/4d/s9s3h6C3/4SLxEqx/8AEnt7or5Qb5g00oVgg24I&#10;XBc7kOArbh8XeI/Efx+/bE+IK2KWtxrV7HHLJZ6ZYosNrZQ5ycBiEQDhd7tlvlUsTtFejhcHKpHn&#10;m+WPc4cVjo0XyQ1l2X9fgWv2mv2iNf8A2ifE0Hhnwpa3S+HvtUP9l6Y0ANzdzsAgLhScOWYqqL69&#10;zzXvn7Jf7JFr8I7SPx/46sVuPFF9AfJjDCRNLRl+aNTzukYcM4yMfKpxuL9l+zP+xd4a+A0CeI/E&#10;VxBq3iSRD/pyofKtFYcpBnB55BkIDFTj5QWB9c/s5YXLOW+9vVl5PUn/AAp4nGQ5PY0dI/n/AF+J&#10;nh8LNz9tX1l27HL3dvAsQKYJblXIO3uOvHc/hmq72UKHbEyk7v8AVluvXB+nHf8ApXUHTFkLPLGq&#10;9SPl68/n3/z0rP1PSGdG2wR/fY8KR0Axj/J+tec2d7OZuNIdsssCyck7ivQZ9D/T059KyNR0eGSb&#10;ZJEzgyFgN3zDj9f8/h2aBViaCNVClccj7w6+nH/1qz9Q0pLWW3EkLbpFLYVsbvfPXJz0/lRFkM4n&#10;VNLebBj3Mp4XJXggck9O4Pr/AIc/qehGL91FKzsVH3lA3fXHcED867y/0rZcnAU7vlGByR0xkVj6&#10;jaJCm02u2Vl3Fdu4n8fxPtz361tHQwlE871HRUG6RXZWLKXZgeeccFf/ANXrxWNrWkpa2lxeXsqQ&#10;xwxu15JI+AFHO7j+Ec5/Gu9lt5DdSQTJ91/3asQN2evXoOo57j0OK8P/AG3PHMfgf4ar4Qs7hY9S&#10;8QyPD8uFZLVVHm9u/C4yucnGcGurDxlVqRgupzVpRp03JnyVqcOp/FLx6wt7Vftetakq2sc0xbym&#10;kkAVSx5KqCq7iOi9AOK+sV8PDTNIh0vTV8mG3hSCHOfuqB/Fznp3/WvE/wBjr4d3vif4kN4pksU/&#10;s/RIw+04ZfPk3CMDnhvvOCAcFB0LA19PXOnRRvIzSHDKSdigjBJySMe/+PY16eYVv3kYR6L+vwOD&#10;BUpezc31ZwtzbyBW/wBHdohEWjywweMgcD5eCp9R7Y5xtQt7fcghMkn8TemCPXkZ+XgE+meldlq1&#10;lJOMF9yd/mOSCMBuCMjkcZycd+KyNZt4II12zFfl2sy9UwcjbjIO3v6n0rkjI7E+XU/VtHRsp5rZ&#10;GB0/L1q+ltI5cyvu+XG7sRj39v8APBqTT7CF4o4UbDKefM6/X9cVOLaaGUq4XGPmPr6fh+FfL0Yr&#10;lub8xmXthFcWnksv+sXbxz+PNYuv+C7DXNLvPDmq2Bu9Pvrdre7jfjzEcYI4ORx365+ma6u409zh&#10;Vfy/uk7VO3rnA7dD9cUT2qqPOuN2c7QzL2I657//AFu9bcr6BzJo/NjxF4d8SfAf4rNo/wBqaPVt&#10;B1JZIJEJxsG1kcc4IdGB2nsSrDqB91fDzx9o/wATPBdh468NSFor6EM0Tn54JOQ0R46q+V4HOM9M&#10;Z8t/b/8Agh/bWiWfxi8P2bG50qPydVRcky224FZBzj92xOePusSThK8//YZ+LP8Awi3jiX4d69dO&#10;um64yfY/3n+rux8qgDPHmD5TgckRjOK96tH65hFVjut1+f8Amebh5PC4lwez/pf5H1NcCUIgS3Xc&#10;B+8f+LP+f881QIdIpGlRnCruVVGd/fJ/Ie/PrW/caaI2kikXau4HIJ3A5z9f8moJIlkQsY2ZcZLZ&#10;/wAe5z/nv5Nj1OYxGXezW0qhWbPVS2Pbr7/5717u0IAMiMSpJViB971471pTWsUJeVoCdzfxL97P&#10;fHYVG8e1iGT5R91u2MfWq5Q5jn7mExlivGW2Nlup6f5/zmjcxyuqon8P9/Pt+H/1/wBeiubWN2G5&#10;funKiMDn9M+/+TVHUdOhkVZEf5eFXaMkY7c4z/8AWpols5nUYY9zThnVtvyrtByf859eTWQdPWdl&#10;llX+I7lb+8T9eOtdNeaZOjbHj3dBuOcr+fX/AAqpc2qQyLvAXdICVbI7Z/X19PTrTDmPPfiX8IPB&#10;HxC0aTSvF+jx3GR+5uFXbNbtgncjjlT+hHUHpXyL8Yv2YPHnwnv/AO2tGSbVNMhk82G+s42862x8&#10;2XVfmXbtJ3jIGM8EgV9539tBcA2yNjcpHyZx/nisfUNNkiRjbSDLIAyrgggY7dhnH+evZh8TUo+a&#10;7GGIwtPEa7PufHfwv/bG8Q+FraPS/iJ52rWKyKi6h5gW6hxjG7cQJRwPvENySWPSvf8Awh4+8GfE&#10;3Tf7a8G+ILa+iH340bbND1Hzxthk6cZAyMHpjPP/ABX/AGP/AAJ8RLqTUdAJ0PUpW3l7W3LQzMSO&#10;WiyFBx/EuCMknPNfPnxA+BXxo+BeuNq02nXSJa/PDr2il5IVBXBywCtHjkfOFyc4yMGu32WDxf8A&#10;DfLLt/X6HMq2KwvxrmXf+v1PreazYROFRpJFwf3iDOf/AK4+nX0qG6tLhE8wD7w+Ufrzj/OK+dPA&#10;P7a3jHw7brYeN9Et9agDg/akYW9wDnkthSr4Hbap45avW/CP7SXwc8dQxxW3ixdOupPm+x61H9na&#10;PnGN5/dMTwQA5bB6DnHNVwmIo7r7jqpYzD1dnb1Oue3AuAojdVbIYjkdcn3FNYRmZ5IguN2B82QP&#10;04rQhs1CLNHIrM0hCybhgDr+n4077PG8jImFZWJ3f3uD2/yK59jsjIz4LbK70m3fKC+zOen5/QY/&#10;LvHNbSx2wDEbVIP7zJOO+cc+vvVyRpYwUUttGQ397P0x6D/PFSSG0ZcvFIzL8qbTg854B7d+h9qZ&#10;SkVbdTMvypsHB2bcdenbI47YqRYLjeS48wbeAOMdvp/+upY7OOKTYF2/3ctyW9v8n+daNtbiWfO5&#10;vl+8NuR06k4657c9PwpMpMrxOqov2cMy8BdxwB9OP89at21jdXd5Gzwxx7e5UNkE/pxx+PtVmHTD&#10;JNGPmK4OVbA47YxwP5DitSy06SFPIMbKMZyDjOOx7cVDNEyjb2W9DbLAUyrHd5h3NwckZ6ZH07D3&#10;q/b6LtG8RbsfdwT1yMHt/X+VacemIyMsYwqN80i9smrFlaoVX5WUNhuVxt9+n6YqXqVcq2+jRWql&#10;3k3HdnB69vy7/wCFadnYRR/vYwqrkrkMcAevPQde9T2tjbzyb1b73rJ3z8uPf39var6Wi2zLF5X3&#10;mO5lzz+nA5H5epqClIpW1gkIV5VZo92dx9c9+PXHp1qeyjRyUMWxV+YDdkZ4/H8OeKtNY+bEsuxW&#10;bcGQON23g5I6c4yM+hPvSww3Al2KqqzMNrFhkcfy/wA96ze5XNoR2tq6fu2jyoX5lVsDH9O3FOht&#10;445cvCwV+FLdOuetWGtbnzPtAnZtuF2Mv6Dt6etN1JbOwtZNV1DUobG1gUyz3VxcqsccQBJdmOAq&#10;gZyTwBz2pEk0VmoEgbcrLztyfpx6n2+nNTiw3KZIY9+1Opbdxj0x07V458R/22/2f/hpZfZtO1+b&#10;xHdllVINBt/NRgVJVjMxERQEBSUZ2Un7vDY+c/jN+3r8b/iJFNpng2T/AIRLSLlRFHFpshkvXGFy&#10;GuAAyneDjywh2ttJbqe3D4HEYjZWXdnDWx2Ho7u77I+tfjB8dfhH8BrIyePvGMMN5JF5kemW6+Zd&#10;TLhuRGnKg7SodtqZwCwzz8ifHP8A4KKfErx0Lrw98KtNPhfS5DIn2/iTULhMsufM6W5IZWwmZEZc&#10;iTrTvhP+wd8efi/PH4i8YRf8I7ZzSL519rUZ+1TpkhnWAneXBUEmUx7twYM2Sa+pfgt+xh8GvgXf&#10;Jq1npU2qa3gn+2NWUOYmKgHyox8icgkHDONzDeQeOlfUcG/efPJfd/X3nI547GaR9yP4/wBfcfJn&#10;wI/YU+MHxe1C38U/EOzuNG0G8mWe6ur1it9dqwJLQxsrEkkr80mAQ4YB+QftLwL8LPAXwp8Nr4Q+&#10;HHhq30vTfMkm8qNmd3kYgM7SOS8jY2jcxJACgYAAruHs2QZb943zEFmPOSP8fXpTltvLG2WVVDL8&#10;uR0/z+grixGMrYiVpaLt0O3D4SlhtVq+7OdayEA2pOsiuvyq3/LMHqM8etQNZE+ZcFduzA6cYOeP&#10;rx/nFdPd2KFmniCCQ/N8qHp+NZ/2J3ZiLdeyheApOPYfrXJe2x1HO3ETBfKVo43xlGPp14wcH8c/&#10;jVWSFHiBmgY923Dpx29/8K6SaxtygkaJFPlnawyPr/n/AOvVLULCCUMEXbjBZmzyD6UuYDl20W2j&#10;nachVZhyy9QCScc8ev1xVa80i1iMUUsLNJwWaUBmOMdu+T0/+tW8tnIkjyhSVClFjjQFuen5++Oh&#10;6Vm6rILqfYg2lf4mb/8AVjv60Rlcl2OV1awubby5N7SR7fmO3kfhn0/Ln0rLnRJhszt+Yc56e47c&#10;Y6V113aIX86IBoVjJCLyoGcHIwBj9K528sIVZvJttxd/m28jPJz+n+NbRlzaEOxzOuvZ6fBJeard&#10;xx29nE0s13JKFSGJVyzMzHgAAkknjmvzt/aI+It38Y/ihfeLrNmTTd32bSoJIxujtlPyg7cHLMS5&#10;zkAsRnAGfpX9vj44DT7U/BDw3JJFdXWyXWbrzVHloeVtiBkhmO12+7hdo5DkDzX9in4HRfEvxePi&#10;N4h06STSdBnBtW3fLNeYDKnuEyJCMjnaORkV9BgKKwuHeIqdVp/XmeJjJfWayo0/n/Xkey/AD4On&#10;4Z/CjT/DszFb25xd6mBFt2XDhSUxz9zCoexIzxW1rWmuJ3t4oUYp13JuYZ5yf8kcg129xpssL/Z5&#10;FV1Vc+dt+XOT0H5Vh6naSPPJMzbW2hkVQx2EHOex/kMV5UqsqlRyb1Z6EacacVFHBalYRlWFym4F&#10;sbd42hsjB56c9AMe/PNZOoWq+Uz7o442IPmtjoOM8keue/A9K7m/00yxyS20nzYC7v4Q3OeM/nn0&#10;7Gud1bTlCtbXDMu3J3PJ0G4nOSeBznt6+lWql42Icbn6o21jOUZ8bWc/Lz26f57f0ma03PGyPuyo&#10;YtkYP+RWtBZA23lTxq3HQA+vvVhNGgeBVYrGIyT83t3NeHSjKxDqGHZ2qMGDorYbcvyHsPr+P+c0&#10;26sNg/eLlsnhQCPr+FdEmnW6Bf3bKjLzhfmbnH+efw9JF8PRPJjsG+YFen+NdCQ+ZHI6l4csPFOi&#10;3WlatbRz2t5btBdW8y5WWNl2spBHTHavzi/aB+DviH4EfFO68MSCeO0VjdaHdRy/NJb728ticAh1&#10;2lW4BDAkZUgn9Q00mFJWgT5VHGVHGPb3rzH9pr9nLSfjx4FuNJEdvHq1pEZNHvpt2YZuDsZl5Ebk&#10;BW6gcNglRXo4HEfVqmvwvc5MVT9tG63Rwv7Kn7Qmn/tBeDBpmu3Kr4m0u3X+0rfhTdKPl+0IABwx&#10;4bA+VsdAVJ9Uk0WAxKvlkn+Jm/H3r8+fDmo+PP2d/iO15pu+w1zR7hoLqCRi0b8/PG4Bw6MMdDzw&#10;yngEfeHwZ+Lnhn43+CE8SeHV8m6jPl6pp/mBpLOYdVOeqHna2BuHUAgqNcZho05c8Phf4BhcV7Rc&#10;st0SXtgOcDJXld2euenT6Vl3djKpZmj3Y53Lzu+UHHXp/hiu1udG+VWkhO1V+beeR+Hr/hWReaPG&#10;jMqsysxZWbAOcHjj/Pb3rhO7mOWWxKMCXy+04Xb90jv+X86q3dvFFMsexiAmGYD73HT8TniujuNG&#10;n87NzHt77lx1xjrn3x61UudPW0kEcbs20/MT39e/HOf88UE8xzFzB5rsHdW77cZ4Axx+lY+o2ELH&#10;ewbcMfNt6rjv/nvXYXtn9otjFEdoJDKuDgHn+pPH09AaxbuycRMpyh+bBXpn146ijUakjnV0tpAY&#10;4g6j+FeOR369sfpVc6Om5t+GG75emPXP5D866JLZpYgBlWzhWxjAzzz/APXqncWkcxP7hWXqyr/H&#10;zxj1/D071cWNMxJLNFjbMzccBtx2k5/+vjI9vaq00Cy2+0wDkMjZP3hj6dOT/k1uSRRvIUaMbY1+&#10;5yuBn9P859aqizKW5jwzMrfKsn97HTp0ximaRZ438SP2Svgv47jnmGgrp19IoEd7pSiIq+c5KD5D&#10;nkHK5wTgg4I8L8ZfsFfE3RoJJfBWuWOvKsbHymX7JMzDsoYsp47lxnHTOBX2Xeae7xrPIB3DLz8w&#10;6/hz0zx9OKoTrcf8fEO7c2Syr7nGOxHf8/wrsp4zEUlZO68zlqYPD1NbWfkfAFxo3x3+C80x+zeJ&#10;NAjaQ+ZIhljgkZRg/MP3cgHY8ggjGa6/wv8AtqfFLSIo28R6ZpusQhj5ryW5t5Zc9AHjOwdDzsP4&#10;19lQGMjy5YmbYv8AF1PT0759Py7Vyev/ALOnwd8WTNNrfw209vNYO8sEfkSFuud0RQnPcE9vYV0f&#10;XaNT+LD7v6/Uxjg69P8AhT+88b0D9uPwFeYHifwPqljuOx/sMsd0uCfvEt5Z9+h4zjNdn4d/aS+B&#10;OvSLGfHFtbzSBf3epQtDtJA6u6hcjI6N+YqLxF+wR8JdSimuPD99q2mnyxtWK6E0SHaAeJELEZ5x&#10;u9gew4HX/wDgnr4lg+fwv4/sbvd/yzvrF4dq845Qyeg7Dk0pf2fU1Umv6/rqU6mY094p/wBfL8j2&#10;3QvFnhDxEA+geLdI1BpP3iraaikgK9FICk9w2T3Oa6WwhaBfMhA2s+SG54wP0xXyHq/7Dvx70x4Z&#10;7DRNP1Rckb7HUYwIyD/022EdT0H5dTmP8B/2kfBN0wg8BeIoZJBvWTSY3myDkfehLA9OmeBjoCMp&#10;YWhP4aq/r5lRx1aPx03/AF8j7mt0hYuYyu7b1OOPTvxitO23q5DSNuPJ2r09+n+e/pXwZDov7YCb&#10;Tb23xKIaYgJHFqHzHOD0HHfn+mauSQ/tgx3LRFviU0i8ZC6gW/MdOT+vHah4FS2miv7S/wCnbPvJ&#10;ZEil2RIy/Nt/1f8ADjr+dXbbarIrW7FQm5dq+/0xzj6/hk18A3Hh/wDa/wBQMkEmnfEyTPdo9Q2n&#10;rgjIIbpnvViH4B/tO+PLqOy1jwZ4ovJIY2IfVZGCp2O152C5I7A5PPoaz+oKO9Rf18ylmMulN/18&#10;j7+gk0y1t2k1PU44IYY/Mla6mCCNBzuZs4A+vHv6Zd38aPgzo7vaa98VvDFtJGuZI21uAOuehI3c&#10;DocnFfFNj+w1+0deSLHF8N41XY21ptXswM5z0M2c/hxj3FdJpn/BOL493sHnT3vhmz8yPe0V3qUj&#10;MjdCrCOFh3PTdx39Y+q4WL96qv6+YLHYqWipP8f8j6A1n9t79mbQbaSW08ZvqMsPzLa2Ok3G+Q4+&#10;6C8ap7DLAZx9a4vxF/wUt8EWCmfwV8MtUvpGwGXU7mO0C/8AfHmkgfh9e9Zfhv8A4Je3UkdvdeKf&#10;jHHHn/XW9nopbB5yqyPIPQgEp36V6N4Y/wCCbv7PGi3q3OqXGvasxTEtve6gqxs3HJ8hI2xj/aIp&#10;P+zKel3J/wBeg/aZpU2Sj/XzPn/xn+378ePE25PC66XoKNMzI1nYiaXZ2VmmLrn3VVOfSuVh+Gn7&#10;UH7RktvLc6P4o8RJKsk9je6lM62kas3zlHlYRKCRwEIztwAcDH6CeAvgD8Hvhm1ufBPw40qxuLZW&#10;EV9Fbh7gKeo82TMjZ56t6egFdc+lwW5MiMrEsc8/f7Z4/wA/WpjmFOj/AAqa9Xv/AF8w+o16n8ao&#10;35L+v0PjH4bf8EwtXBT/AIWr8QooUOSdP8PxFmZSOP38qhVOTz+7YEDhjnI+hPhj+yz8Gfg+Lefw&#10;N4Ot4763QCPVrxRPds/l7Gfe2ShYdVjCqCThRnFeqxaaLoqWKtxwpzwufTP05pXEYj8ySHOzllcn&#10;p17Vx1MXWraSl8jqpYXD0fhiZNvp7gtGHO9VCMy4Gw49MdRx29alls/O+SQMQBg9OOw9vT34rQEA&#10;SJkKttk+8FbGFwR+BGf07UwQxjCkruUNnjG88evOefX2rn5jczWSGCPe3l/u+C2MYz6/j9KZBbgX&#10;W6ZhtAJKgHjnpjnt78kZwO2ubD5FCZ3Mxb5skdO2Pc+4/nVOeC7gnNzBbbt33flH1zzjj+dS5Ghm&#10;3Vg0g8hXxJ5Zbdt4AIxkY654I4qJrS5jAdRj5BxIw5z1B9D/AJ7VoxxpcBZZIcfu/mY5GOgI/wA/&#10;rSyiSILLOwZUk+73HP056f8A6qnmuTcxri0gRjMtsxYsBtXIP0/TtWeY7f7P8ijaueducZPPPt6d&#10;uldBdi1cSEL95uOQP19f51lyW371sFuOiqAV/wDr/wCNCJuc/rVhJLHm1lZccLtwe/TI5/8A1+9Y&#10;D6HfRyfvmj2Z+dVzuxjg/wD1vQ+2D19xpkIZvKdl+ctkdhx9R+lZepvqEEBkgg3xq5DMyEsB+GP8&#10;59aAZzc9nJaSNLNCzQ4Zf9YFwM8Adxjk9Mcn2ryP9qv43+HvgL4R/tZPLuNW1TdFo1lJ13bf9a2D&#10;yiZyeQScAEbty9Z+0L8ePDHwG8GS+I9dJkvLjdHpOk+Zhr2YY3DvtjUkFmxgA8ZJUN+efjjxh8QP&#10;jb46fVtcFxqesarOsVjbW0TOyjPyQQxrnA9FUZLMScksT7GWYGVaXtKmkV+P/A7nnYzFexXJH4n+&#10;BT8KeAfGXxs8ew6DovmXmpaxdGW4vLpiVUsS0s0jY6fePqScAksAfu/4f/CLw18HvBtv4I8K2a+R&#10;aruabbg3ExHzyt1yzfoMAcVlfst/swRfs/8AhJZtUSObxBqcIbVLvcWWBcAm2jPTYpHJHLHnJAUL&#10;6cqzXAWQpInlr8u5R65649cHnp+FVmGYRxFbkh8K/F9/8h4HB+xhzS+J/gcndWu29lilZotyA5O4&#10;Kp9vXt+R5rJ1DT2gja5U7m24DRtnH6dQSPqcD0rqvEECRCSCeBnjLj+AP83Xjsfb/wCvzh3+mLDI&#10;Fe2CqoyfQHnBHqBjvg88EVwxkdnKc3f2sCv5eUKNgruYA7snOP5Acdutczq1nZBpDhSw/d7l+VcL&#10;6evPocAZz1IrvrzTyUDhhu2/MoUtgHv1z09P6Vzut2AZP3TBtsuFaNTz82fb29f1NaRlzGTifqZB&#10;YMD5qPyW/hXpx1/Spl0uXllfqOjdzmtaKx/e+Y4G0cYCen9atPCEPlsvytxt21xwsonmuRgx6cVc&#10;bizfNgA9asG385/uc4wuB1NaDRRsS6j73+z6/wD16lESRHzgh3Z+90xx/wDXqrC9ozKOhw71aRfm&#10;UElQ3vxUF3paytt8oL8pOMZ7cCt51LuwZOPvFt33v880nkZQyfKGb7wyOfariT7Q+af2wv2SE+Nv&#10;hr/hKfCVvHD4m020ZYVYbV1CHr5BY9HHJRiMAnacAgr8bfCv4heNfgD8QE8SaHC0dxbym31bT7qM&#10;r5yZ+eF8j5TkdcZUjjng/qrc6fBMm6RW8sdunbnn14/CvnD9rH9iyD4oT/8ACxPh7HY22vLC/wBu&#10;sm4XUQFGzBAwsoAK5Iw3y5K7cn08HiY8vsqmzOetTd/aQ3R2Pww+KHgf4xeFl8U+DNQExC7Lyzlk&#10;xNayH+BwM4PJ+YZUjoSK1J9OMxLRJkZyvHPTp/n1r4A8FeLviB8E/Gzan4fM+k6pBI8N5b3EJHmY&#10;ODFNGR0znIbBBwRhsEfZvwG/aS8J/HTSTFa+XY67bx5vtLkk3MwHWSI8bk6e6ngjGGacVhZUPeWq&#10;OjD4lVdHudFdac4TzJBuYc7WYHb8vX9DWTqFs1xcsWs1zgbdrdR6n07109zbMjMS3ytyvBzwcYz0&#10;xVC9gJ+Vo43ZV+7zXHE7InLXWnSW07J5a7Sv3S2c88/0rH1G1kSCOUHYD93GcY5wfy9e9dlfWWYm&#10;cp937hIJ5x/+usLULW1vE2om5l+XZ5ny4znp6jPrjnp61bUdjm4YY2dkABXefMXr3/r/AJ9KjlsT&#10;5qtHu2hcEccH6/n+fvW3JpJRzMZ+x/hIDfT8iO9UruIABfNVlGRuUjcOf8ePwoKsYzQRR/vQ3mZH&#10;Td+g468f55qK0RyhxKyxlBln5I6dfz61pSQow25Zdq529PQfr061HHZRtxjcACPlXO3/AOv1/wAg&#10;1Nx7GTcW0avhxtVh8u36cA/oP8ay7mxjikkiIXc3G4tjBxkA/lnJP610U0GGcucvyUzn5fQ575//&#10;AF1VmEStu8tQNx8z647Y6f59aoo56S2m80G5YorA7cdMj3wPr68k1MbYW0TRlXCB8p5gZlJx/j71&#10;pvZWzQMLmP5VGGb046/p/wDW61O1lE+6OXcuFJC7ydv9DRuUYEMGyTZPJ8zKPnVQc5zzwOafDaLO&#10;7YhyrZG7B56YH5HrWjeaXCibIlXG7h1yw9x64/CpxpbIY2EgeORgu3bwePXt0/I/jQyomZZaREy+&#10;UFIVlI2+o6ZB7fT/ACdKKzk85ppFVtsZCqfvA4H+f/11etbVY2VjGvKk/KOWHTPp+f8AWrEj+WPJ&#10;ETZzgLkZ7/8A1vp19anyNLFG3hEyf6r727hVwM46Dt61aXTdxbMvzBQ2CvTI9voP/rYq3YQvuykO&#10;FVc7z+Htyc/561bhEryybIGZcEA8cccDt/8AXqNQKUEBjhht2BbEf8a89P1/HrT1HmoqTHczYCtx&#10;zj/9VXIYwk4VAPw4XI/z68fQYp6A+Z/e/wBnb0B+vFLoCKsunna32NuM5bC9Pp2q7aRuiKpG4kEq&#10;zdT1I574/wDrValtFiLBodu3CbFP3uOx5578etSW6Rl1/ebGYhSqt8x4PbHB6+/WsjQIY1uoFjSf&#10;aysd3UAccn3z/SrSKbiRomXO7AOO3P5dfX/9TzHHON8AX5cDapzubjP51EjXCMsgVVkdMq3H3j2z&#10;0IGOvfHtSQ7FiS3WBsyyBeM/Lxnj/D9adLB50kcKlo+cyMMfO3PX9adCZRErPEwbB+UDIPQ/T+lX&#10;YYDHKrbfmXhAvuP1PXHSh6APgEol67n25YH7w56c9e3+HqSJJNlI5GwvUL94Dqef8KlmgGfK+zlv&#10;MUDhsY9v60tskwkbbONy/dG3jkc4/wAf59aPhAozhpZ1iUDnAdh1U9fTjPpz1/GgW8jy7ix3YB3b&#10;B8305q3JhFK7VLOuNyr+P5/l/jFJd20iYuodrR5GWX2/Splyj5Sa3gZ1Z3k+6pZW3d/rn/PtVGaK&#10;Z4PKAZg2A3OCFxx7fn371oIsdwu6H5FYDlV68cGmSoMllSTLL8sjc4P6foKzEUTYRvA6tLhfL2sr&#10;cFufqee31xWdd6ZcC4JjuDuZT8rZ/LP5DtitwJDPMqmM/Nt4YdPx5/8Arenq3y1gVZZhk8eYGbA6&#10;Dv8AlU8yEc5LbGFGE8e7dywOPmHb19azLi2e3VnjkxtYlvmJ+Xr/ADx/Kuo1O2UwsdgHfdu9j29O&#10;f85rImgWf5Y5drKu0Yb5v8/59acZIRg3OoeXG73mwDdncvyn8fbBB/x7+aftBftI+C/gB4Nm1vxJ&#10;5dzqUkbx6ToaMVlvXGBgHB2IuQWcjCjpliqtmftYftheAvgLHN4O0KFdX8X/AGfctiwJgs2fOxp2&#10;yP8Ae8pTvYBclA6ufgXxd41+Ivxq8aN4h124utV1fUpVjt7eOJt3J+SGGMD5VDcBVGSck5JOfWwG&#10;Xut+8qaR/P8AruedjMdGj7kNZfkVPil8UPiD8a/FjeLfHN2k1xMRDYw2sGFgi8w7YI1HYE7Rklmw&#10;Mk9a+yv2EP2N9P8Ahlo83xN+L/hz7N4kuIY/7NnubwEadGxYbXjMe2KZ1OCdxO04+Q70N79kP9iX&#10;S/hEtr8QPidDDceJpcS2lquTFpG9eVGDtkl65fG1ei9C7fUnhHUPD2nRalYeJwslrfWPlN5Nokrg&#10;gjhWJyPlL8AgHODwK1xuaU5fuKPw9X3/AOB+ZjhcFUX72p8T6Hnfi3R59A1mS1sljurd08y3ktZC&#10;6tC3zLJ90Z4xnAGKwY0M1o0ueNuGwq9Cfrz+XT9ey8Qpo9naQjSLncLff5e+zEeEK8K5HB6A9PXn&#10;g1y95YS3EzMwaMq37uTaeODnPP8ALHrXk80d0etH4dTmdWjaOd2VQzMx/dyc4OeDzkCqU8cM0LQX&#10;SNHuVVLKow3c9ecZ9+P1rblNzKdoO8xja0vHHBGSBjI46f4Cs25WBtwiXcqqX79OfT8efbirjLmK&#10;sc3qGn3LcW8SlNzHcvOTnP4fp+OcDB1e22Wxibau7c++Tkdef146966u6lnRmjjzGu4qsi/OV9uc&#10;9R19OayNRtz5iu8AlZmy/lp90emDwfX1/QU4zSBI/9lQSwMEFAAGAAgAAAAhAPolBIHeAAAABgEA&#10;AA8AAABkcnMvZG93bnJldi54bWxMj0FLw0AQhe+C/2EZwZvdjbXFxmxKKeqpCG0F6W2bnSah2dmQ&#10;3Sbpv3f0opcHw3u89022HF0jeuxC7UlDMlEgkApvayo1fO7fHp5BhGjImsYTarhigGV+e5OZ1PqB&#10;ttjvYim4hEJqNFQxtqmUoajQmTDxLRJ7J985E/nsSmk7M3C5a+SjUnPpTE28UJkW1xUW593FaXgf&#10;zLCaJq/95nxaXw/72cfXJkGt7+/G1QuIiGP8C8MPPqNDzkxHfyEbRKOBH4m/yt5cLRIQRw6p6ewJ&#10;ZJ7J//j5NwAAAP//AwBQSwECLQAUAAYACAAAACEAihU/mAwBAAAVAgAAEwAAAAAAAAAAAAAAAAAA&#10;AAAAW0NvbnRlbnRfVHlwZXNdLnhtbFBLAQItABQABgAIAAAAIQA4/SH/1gAAAJQBAAALAAAAAAAA&#10;AAAAAAAAAD0BAABfcmVscy8ucmVsc1BLAQItABQABgAIAAAAIQAqpW2aBgQAAOsSAAAOAAAAAAAA&#10;AAAAAAAAADwCAABkcnMvZTJvRG9jLnhtbFBLAQItABQABgAIAAAAIQCgpierzgAAACwCAAAZAAAA&#10;AAAAAAAAAAAAAG4GAABkcnMvX3JlbHMvZTJvRG9jLnhtbC5yZWxzUEsBAi0ACgAAAAAAAAAhAKhV&#10;zZq4VgAAuFYAABUAAAAAAAAAAAAAAAAAcwcAAGRycy9tZWRpYS9pbWFnZTMuanBlZ1BLAQItAAoA&#10;AAAAAAAAIQAWpdl86eIAAOniAAAVAAAAAAAAAAAAAAAAAF5eAABkcnMvbWVkaWEvaW1hZ2UyLmpw&#10;ZWdQSwECLQAKAAAAAAAAACEAfLiMulb3AABW9wAAFQAAAAAAAAAAAAAAAAB6QQEAZHJzL21lZGlh&#10;L2ltYWdlMS5qcGVnUEsBAi0AFAAGAAgAAAAhAPolBIHeAAAABgEAAA8AAAAAAAAAAAAAAAAAAzkC&#10;AGRycy9kb3ducmV2LnhtbFBLBQYAAAAACAAIAAMCAAAOO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left:6142;top:296;width:2071;height:1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8HSxAAAANsAAAAPAAAAZHJzL2Rvd25yZXYueG1sRI9BawIx&#10;FITvBf9DeEIvRbO1RcrWKCKU7qGXrl56eyTP3dDNy5pEd/XXN4VCj8PMfMOsNqPrxIVCtJ4VPM4L&#10;EMTaG8uNgsP+bfYCIiZkg51nUnClCJv15G6FpfEDf9KlTo3IEI4lKmhT6kspo27JYZz7njh7Rx8c&#10;pixDI03AIcNdJxdFsZQOLeeFFnvataS/67NT8DDKU2W/3odQPZ31h75hbc1JqfvpuH0FkWhM/+G/&#10;dmUULJ7h90v+AXL9AwAA//8DAFBLAQItABQABgAIAAAAIQDb4fbL7gAAAIUBAAATAAAAAAAAAAAA&#10;AAAAAAAAAABbQ29udGVudF9UeXBlc10ueG1sUEsBAi0AFAAGAAgAAAAhAFr0LFu/AAAAFQEAAAsA&#10;AAAAAAAAAAAAAAAAHwEAAF9yZWxzLy5yZWxzUEsBAi0AFAAGAAgAAAAhACdrwdLEAAAA2wAAAA8A&#10;AAAAAAAAAAAAAAAABwIAAGRycy9kb3ducmV2LnhtbFBLBQYAAAAAAwADALcAAAD4AgAAAAA=&#10;">
                  <v:imagedata r:id="rId10" o:title=""/>
                </v:shape>
                <v:shape id="Picture 26" o:spid="_x0000_s1028" type="#_x0000_t75" style="position:absolute;left:8375;top:296;width:2071;height:1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7cZwgAAANsAAAAPAAAAZHJzL2Rvd25yZXYueG1sRI9Bi8Iw&#10;FITvC/6H8ARva6qgK9UoIi70ImL14PHRPNti81KbrK3+eiMIexxm5htmsepMJe7UuNKygtEwAkGc&#10;WV1yruB0/P2egXAeWWNlmRQ8yMFq2ftaYKxtywe6pz4XAcIuRgWF93UspcsKMuiGtiYO3sU2Bn2Q&#10;TS51g22Am0qOo2gqDZYcFgqsaVNQdk3/jILbs9xtKOu2z/01TX7M8cztNlFq0O/WcxCeOv8f/rQT&#10;rWA8gfeX8APk8gUAAP//AwBQSwECLQAUAAYACAAAACEA2+H2y+4AAACFAQAAEwAAAAAAAAAAAAAA&#10;AAAAAAAAW0NvbnRlbnRfVHlwZXNdLnhtbFBLAQItABQABgAIAAAAIQBa9CxbvwAAABUBAAALAAAA&#10;AAAAAAAAAAAAAB8BAABfcmVscy8ucmVsc1BLAQItABQABgAIAAAAIQDNL7cZwgAAANsAAAAPAAAA&#10;AAAAAAAAAAAAAAcCAABkcnMvZG93bnJldi54bWxQSwUGAAAAAAMAAwC3AAAA9gIAAAAA&#10;">
                  <v:imagedata r:id="rId11" o:title=""/>
                </v:shape>
                <v:shape id="Picture 27" o:spid="_x0000_s1029" type="#_x0000_t75" style="position:absolute;left:6142;top:1869;width:4304;height:5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xhxAAAANsAAAAPAAAAZHJzL2Rvd25yZXYueG1sRI9Li8JA&#10;EITvwv6HoRf2IjoxiI/oKCJsFNaLr3uTaZPsZnpCZtT4750FwWNRVV9R82VrKnGjxpWWFQz6EQji&#10;zOqScwWn43dvAsJ5ZI2VZVLwIAfLxUdnjom2d97T7eBzESDsElRQeF8nUrqsIIOub2vi4F1sY9AH&#10;2eRSN3gPcFPJOIpG0mDJYaHAmtYFZX+Hq1GwSePH73aSpoPpuf3ZDU2Xz2NS6uuzXc1AeGr9O/xq&#10;b7WCeAT/X8IPkIsnAAAA//8DAFBLAQItABQABgAIAAAAIQDb4fbL7gAAAIUBAAATAAAAAAAAAAAA&#10;AAAAAAAAAABbQ29udGVudF9UeXBlc10ueG1sUEsBAi0AFAAGAAgAAAAhAFr0LFu/AAAAFQEAAAsA&#10;AAAAAAAAAAAAAAAAHwEAAF9yZWxzLy5yZWxzUEsBAi0AFAAGAAgAAAAhAE9sDGHEAAAA2wAAAA8A&#10;AAAAAAAAAAAAAAAABwIAAGRycy9kb3ducmV2LnhtbFBLBQYAAAAAAwADALcAAAD4AgAAAAA=&#10;">
                  <v:imagedata r:id="rId12" o:title=""/>
                </v:shape>
                <w10:anchorlock/>
              </v:group>
            </w:pict>
          </mc:Fallback>
        </mc:AlternateContent>
      </w:r>
    </w:p>
    <w:p w:rsidR="00FB57F6" w:rsidRPr="00FB57F6" w:rsidRDefault="00FB57F6" w:rsidP="003F5B55">
      <w:pPr>
        <w:rPr>
          <w:lang w:val="en-US"/>
        </w:rPr>
      </w:pPr>
      <w:r w:rsidRPr="00FB57F6">
        <w:rPr>
          <w:lang w:val="en-US"/>
        </w:rPr>
        <w:t>Fig. 1: Visual markers using tape or acrylic rings</w:t>
      </w:r>
      <w:r w:rsidR="003F5B55">
        <w:rPr>
          <w:lang w:val="en-US"/>
        </w:rPr>
        <w:t xml:space="preserve">. </w:t>
      </w:r>
      <w:r w:rsidR="003F5B55" w:rsidRPr="003F5B55">
        <w:rPr>
          <w:lang w:val="en-US"/>
        </w:rPr>
        <w:t>A</w:t>
      </w:r>
      <w:r w:rsidR="003F5B55">
        <w:rPr>
          <w:lang w:val="en-US"/>
        </w:rPr>
        <w:t xml:space="preserve"> </w:t>
      </w:r>
      <w:r w:rsidR="003F5B55" w:rsidRPr="003F5B55">
        <w:rPr>
          <w:lang w:val="en-US"/>
        </w:rPr>
        <w:t>listener sits on a chair in the center of the rings</w:t>
      </w:r>
      <w:r w:rsidR="003F5B55">
        <w:rPr>
          <w:lang w:val="en-US"/>
        </w:rPr>
        <w:t xml:space="preserve"> </w:t>
      </w:r>
      <w:r w:rsidR="003F5B55" w:rsidRPr="003F5B55">
        <w:rPr>
          <w:lang w:val="en-US"/>
        </w:rPr>
        <w:t>in a controlled listening environment for free</w:t>
      </w:r>
      <w:r w:rsidR="003F5B55">
        <w:rPr>
          <w:lang w:val="en-US"/>
        </w:rPr>
        <w:t>-</w:t>
      </w:r>
      <w:r w:rsidR="003F5B55" w:rsidRPr="003F5B55">
        <w:rPr>
          <w:lang w:val="en-US"/>
        </w:rPr>
        <w:t>field</w:t>
      </w:r>
      <w:r w:rsidR="003F5B55">
        <w:rPr>
          <w:lang w:val="en-US"/>
        </w:rPr>
        <w:t xml:space="preserve"> </w:t>
      </w:r>
      <w:r w:rsidR="003F5B55" w:rsidRPr="003F5B55">
        <w:rPr>
          <w:lang w:val="en-US"/>
        </w:rPr>
        <w:t>or binaural sound playback.</w:t>
      </w:r>
    </w:p>
    <w:p w:rsidR="00FB57F6" w:rsidRPr="00FB57F6" w:rsidRDefault="00FB57F6" w:rsidP="00FB57F6">
      <w:pPr>
        <w:rPr>
          <w:lang w:val="en-US"/>
        </w:rPr>
      </w:pPr>
    </w:p>
    <w:p w:rsidR="00FB57F6" w:rsidRPr="00FB57F6" w:rsidRDefault="00A26649" w:rsidP="00A26649">
      <w:pPr>
        <w:rPr>
          <w:lang w:val="en-US"/>
        </w:rPr>
      </w:pPr>
      <w:r w:rsidRPr="00FB57F6">
        <w:rPr>
          <w:lang w:val="en-US"/>
        </w:rPr>
        <w:t xml:space="preserve">The </w:t>
      </w:r>
      <w:r>
        <w:rPr>
          <w:lang w:val="en-US"/>
        </w:rPr>
        <w:t xml:space="preserve">ADA </w:t>
      </w:r>
      <w:r w:rsidRPr="00FB57F6">
        <w:rPr>
          <w:lang w:val="en-US"/>
        </w:rPr>
        <w:t>app presents a visual representation of the tes</w:t>
      </w:r>
      <w:r>
        <w:rPr>
          <w:lang w:val="en-US"/>
        </w:rPr>
        <w:t>t environment: the listener po</w:t>
      </w:r>
      <w:r w:rsidRPr="00FB57F6">
        <w:rPr>
          <w:lang w:val="en-US"/>
        </w:rPr>
        <w:t>sition, room walls, floor and ceiling, and the concentric rings.</w:t>
      </w:r>
      <w:r>
        <w:rPr>
          <w:lang w:val="en-US"/>
        </w:rPr>
        <w:t xml:space="preserve"> </w:t>
      </w:r>
      <w:r w:rsidR="00FB57F6" w:rsidRPr="00FB57F6">
        <w:rPr>
          <w:lang w:val="en-US"/>
        </w:rPr>
        <w:t>Using a touch screen interface such as an iPad with touch-sensitive and adjustable digital brush sizes, the collection app allows finger or stylus drawing of shapes on an orthographic view of the concentric rings to depict sound with features such as localization,</w:t>
      </w:r>
      <w:r>
        <w:rPr>
          <w:lang w:val="en-US"/>
        </w:rPr>
        <w:t xml:space="preserve"> </w:t>
      </w:r>
      <w:r w:rsidR="00FB57F6" w:rsidRPr="00FB57F6">
        <w:rPr>
          <w:lang w:val="en-US"/>
        </w:rPr>
        <w:t>bound</w:t>
      </w:r>
      <w:r>
        <w:rPr>
          <w:lang w:val="en-US"/>
        </w:rPr>
        <w:t>a</w:t>
      </w:r>
      <w:r w:rsidR="00FB57F6" w:rsidRPr="00FB57F6">
        <w:rPr>
          <w:lang w:val="en-US"/>
        </w:rPr>
        <w:t>ries, elongation, dispersion, etc., relating to perceived sound emission (Fig. 2). Height can also be captured in a perspective view, allowing for spatial assessment in the vertical plane and representation of the full 3-dimensional environment. Following spatial entry, users also report measurements for selected attributes such as spectral or timbral naturalness, or any other metrics that provide useful characterization of the test signals.</w:t>
      </w:r>
    </w:p>
    <w:p w:rsidR="00FB57F6" w:rsidRPr="00FB57F6" w:rsidRDefault="003F5B55" w:rsidP="003F5B55">
      <w:pPr>
        <w:jc w:val="center"/>
        <w:rPr>
          <w:lang w:val="en-US"/>
        </w:rPr>
      </w:pPr>
      <w:r>
        <w:rPr>
          <w:noProof/>
          <w:lang w:val="en-US"/>
        </w:rPr>
        <w:lastRenderedPageBreak/>
        <mc:AlternateContent>
          <mc:Choice Requires="wpg">
            <w:drawing>
              <wp:inline distT="0" distB="0" distL="0" distR="0" wp14:editId="39B87B53">
                <wp:extent cx="4402863" cy="5245474"/>
                <wp:effectExtent l="0" t="0" r="0" b="0"/>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2863" cy="5245474"/>
                          <a:chOff x="1586" y="251"/>
                          <a:chExt cx="4013" cy="4781"/>
                        </a:xfrm>
                      </wpg:grpSpPr>
                      <pic:pic xmlns:pic="http://schemas.openxmlformats.org/drawingml/2006/picture">
                        <pic:nvPicPr>
                          <pic:cNvPr id="2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617" y="251"/>
                            <a:ext cx="1981" cy="2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586" y="251"/>
                            <a:ext cx="1981" cy="47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617" y="3037"/>
                            <a:ext cx="1981" cy="1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732BB3D" id="Group 19" o:spid="_x0000_s1026" style="width:346.7pt;height:413.05pt;mso-position-horizontal-relative:char;mso-position-vertical-relative:line" coordorigin="1586,251" coordsize="4013,47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Dc8YvoDAADNEgAADgAAAGRycy9lMm9Eb2MueG1s7Fjb&#10;buM2EH0v0H8g9K7oYsq6IPYisaygQNoGvXwALVEWsRIpkHScoOi/d0hJvsQBUuz2pYENWKY45HDm&#10;nJnxSLdfXroWPVOpmOALJ7jxHUR5KSrGtwvnzz8KN3GQ0oRXpBWcLpxXqpwvyx9/uN33GQ1FI9qK&#10;SgRKuMr2/cJptO4zz1NlQzuibkRPOQhrITui4VZuvUqSPWjvWi/0/bm3F7LqpSipUjCbD0JnafXX&#10;NS31r3WtqEbtwgHbtL1Ke92Yq7e8JdlWkr5h5WgG+QYrOsI4HHpQlRNN0E6yC1UdK6VQotY3peg8&#10;UdespNYH8Cbw33jzIMWut75ss/22P8AE0L7B6ZvVlr88P0nEKuAudRAnHXBkj0VwD+Ds+20Gax5k&#10;/3v/JAcPYfgoyq8KxN5bubnfDovRZv+zqEAf2WlhwXmpZWdUgNvoxXLweuCAvmhUwiTGfpjMZw4q&#10;QRaFOMIxHlgqG6DS7AuiZO4gEIdRMInW03Y/GPfiOLFSj2TDudbW0bblbc/KDL4jpjC6wPTj2INd&#10;eiepMyrp/pWOjsivu94F+nui2Ya1TL/aUAaIjFH8+YmVBmpzc6QnhOgd6AGxORWF1r1p1bCHGJ8s&#10;OYiLVUP4lt6pHrIAUIP905SUYt9QUikzbWg812Jvz+zYtKwvWNsa9sx49BgS6U0gvgPaEOS5KHcd&#10;5XrIWklbcF5w1bBeOUhmtNtQCEL5UxXYUIFweFTaHGcCw2bSX2Fy5/tpeO+uIn/lYj9eu3cpjt3Y&#10;X8fYx0mwClZ/m90BznaKAgykzXs22gqzF9a+mzZjgRkS0iY2eia2fBikrEHTrzURpgwkxlYly98A&#10;bFgHYy2pLhszrAG5cR4WHwQW5iOyhgMFSfZh3szmQXwe/1PyBCnEvM2ccJbMLLNT9ENkSKUfqOiQ&#10;GQDUYKiFmjyDG4Nr0xJjNBeGcOtKy88mwIdh5j2SUj9dJ+sEuzicr4GkPHfvihV250UQR/ksX63y&#10;YCKpYVVFuTnm+zmykIuWVVOYKrndrFo5cFfYzwiIOi7zTKwczZh4NcqOcZcGIfbvw9Qt5kns4gJH&#10;bhr7iesH6X0693GK8+LcpUfG6fe7hPYLJ43CyLJ0YrSJsxPffPu59I1kHdPw59qybuEkh0UkM5m/&#10;5pWlVhPWDuMTKIz5RyiGkB9CfYpRkJohfP+HldRUQvtH9zRV0tCgZxwy9fbTVNLwWkk/6EAuO4nL&#10;SnrRR1wraVFcVpuT8jFU4KFsXCvpZ66k4UUltU3Hp6uks2sl/aCSHnrSmT+LTXUYGijzRHdsSoM0&#10;jcbKMT0KTh3ntSm9NqX/ZVNqH/bhnYltY8f3O+alzOk9jE/fQi3/AQAA//8DAFBLAwQUAAYACAAA&#10;ACEAd7/3sNAAAAArAgAAGQAAAGRycy9fcmVscy9lMm9Eb2MueG1sLnJlbHO8kcFqwzAMhu+DvoPR&#10;vXGSQimjTi9l0OvoHkDYiuM2lo3tjfXtZxiMFVp661ES+v4Pabv79rP4opRdYAVd04Ig1sE4tgo+&#10;jm/LDYhckA3OgUnBhTLshsXL9p1mLHUpTy5mUSmcFUylxFcps57IY25CJK6TMSSPpZbJyoj6jJZk&#10;37Zrmf4zYLhiioNRkA5mBeJ4iTX5MTuMo9O0D/rTE5cbEdL5ml2BmCwVBZ6Mw9/mqjlFsiBvS/TP&#10;keibyHcduuc4dH+HkFcvHn4AAAD//wMAUEsDBAoAAAAAAAAAIQDNCiHnU4UAAFOFAAAVAAAAZHJz&#10;L21lZGlhL2ltYWdlMy5qcGVn/9j/4AAQSkZJRgABAQEAYABgAAD/2wBDAAMCAgMCAgMDAwMEAwME&#10;BQgFBQQEBQoHBwYIDAoMDAsKCwsNDhIQDQ4RDgsLEBYQERMUFRUVDA8XGBYUGBIUFRT/2wBDAQME&#10;BAUEBQkFBQkUDQsNFBQUFBQUFBQUFBQUFBQUFBQUFBQUFBQUFBQUFBQUFBQUFBQUFBQUFBQUFBQU&#10;FBQUFBT/wAARCAG9Abo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EJwK5OT4s+DovEN7oT+I9NTWLKJpriza5USRIo3MSM9gcn0H0rrCcAmvj74r/C&#10;nxH4lv8AUtB8OQ6vLYaZqep69LZX2nrDE8l1a3SkxXe4rOWluMpGu0ou7zDuCigD6h8GfEDw58Qr&#10;GW88OaxZ6xbQv5cklpKHCN1wccj8a6GvIPhGbrxD8UfHvi9dL1LTtF1S00y0tDqtnJZzSSQC4839&#10;zIA4A81MMQAcnGcHHr9ABRRRQAUUUUAFFFFABRRRQAUUUUAFFFFABRRRQAUUUUAFFFFABRRRQAUU&#10;UUAFFFFABRRRQAUUUUAFFFFABRRRQAUUUUAFFFFABRRRQAUUUUAFFFFABRRRQAUUUUAFFFITgUAL&#10;RSFgOpFNeVIxlnVR6k4oAfRXF6z8afAHh7ULnT9S8a6BaalbnbJYSalCLkNjIXyt28scjCgZORgV&#10;mL+0F4ImYR2+oXl5O3EcFvpd08kjdlUeXyT0xQB6MeRSbB7/AJ159/wuqx7eF/GJ/wC5cu//AIio&#10;rr46aVY28txc+HfFtvbxKXeaXw9dKiKOpJKYAoA9HChenFLXnn/C6rHt4X8Yn/uXLv8A+IoPxs05&#10;MtL4c8WwRDlpZfDt2qIvdmOzgDqaAPQ6K84/4aH8AAjdrrRKSMvNY3EaL7szRgKB3JIA710Hhr4o&#10;eDvGd1LbeH/Feia5cRJ5kkWnajDcMi5xkhGJAyQMmgDp6KaHUgEMCD3BpQQehzQAtFFFABRRRQAU&#10;UUUAFFFFABRRRQAUUUUAFFFFABRRRQAUUUUAFFFFABRRRQAUUUUAFFFFABRRRQAUUUUAFFFFABRR&#10;RQAVznxE8Qaj4U8D63rGk6fHqmoWVrJPDazTCKNyqk5duyjqcAnAOATXR1Q17SI9f0TUNMmdo4b2&#10;3kt3dPvKrqVJHvzQB5h4m+I/i/TfBOn+L7SPQotKbTba8ayuVle5vp5FDG3hIdRGxJVVyJCxb7ox&#10;zU+HHxn17xR4m8KW+pWmnDTPFenXup2C2ius1klu8S7JWZiJSwmHzKqY2ng5429R+C9zcap4XurP&#10;xdqNjB4es0tLOzNpazRhgoQzfvIyRIyDbuBGAWxjcad4I+Blh4J13Sb9NY1DULfRLS4sNHsrgRhL&#10;KCZkaRNyqGkJ8qPBckjb70AemUUhOBVDWvEGm+G7GS91W/ttOso/v3F1MsUa/VmIFAGhTXcIMnpX&#10;mMXxR13x081t4K8N3KW4GF8QeII3tbIg8B4o/wDWzYIbjCD5eWUENTpvgzP4vt4j488SX/iB+Gks&#10;dOlk02wDDptjjfzDjJ+/I+c85wMAGn4h+NfhLQL37AL+XV9VPA0/RraS9mDEAqr+UrCMtnjzCoPr&#10;wcUW8ZePvEXlJofgqPR4JDzf+JbxE2xno628Jd2Yd43aL/eB6dt4f8NaT4U0uLTdG0yz0nT4s+Xa&#10;2MCwxJkljhVAA5JPTqa06APMLz4eeOfEauusfESfToJQPMt/DWnx2hUjp5cshlcZwCc5zzjA6S6d&#10;+zx4It/3mqadP4puXH72bxHeS6gsr95PKlZokc+qIvUgYBxXpVFAGLpfgvw/oltBb6doenWEEHEU&#10;VtaxxrHzkbQAMc+lbGwe4+hNOooAKzvERkGh3xi8zzRCxXyoRM+cdkPDH2NaNZXilIn8Oaks5hWE&#10;wMHNxcNbxgY/ikXlB7jpQBqL0oPIoX7tLQAxoldSrDKkYKnoRXP618N/CfiSBINW8MaPqcKNvWO7&#10;sYpVVsYyAynB966OigDy/Uf2ePDAeSfQLrW/B94xG2bQNUlhSJe6RwMzQIp9BGPbFTReFPiPoS7r&#10;LxtY62qrtEOuaSB8o6fvIXQ7j0LEEd9vp6VRQB5nH8S/FWhwr/wk/gG/i2nEl14euY9Sgz1G0fu5&#10;iMZyTEACCBng1v8AhP4q+FvGu5NK1eN7lCA1pdRva3K5JCkwyhZADg4bbg4OOhx1mB6VznjH4deG&#10;/iBaxweINGtNT8ncYJZY8TW5YYLRSDDxtwPmQg8DngUAdGCG6UteZ/8ACuPE3g+CMeDPFjm1jIB0&#10;rxMrX0AiHRI5QyyxnAChmaQAEkqxxgtvjP8A2HqA07xroF94TkHH9qyss+lSHJxi6XhM4YgSKmAB&#10;nBOKAPTKKjhuIriFZYpEliYZDowKn8afnNAHg3jL9oS88N+N/EWnJd6JFbaLcrbNpt3DOJ7nNtDP&#10;u+0qTFCW87YiSLmRkIB+b5eo+GvxE8R654ktNL19NLkGo6HFrtrJpsMkPko7hfKkDu+8/MPmG3of&#10;l9Dxj8A9P8a6hqwvda1CPQtXvYNS1DR4VjCT3MKxLG4l2+YgH2eHKqwB2H+8a1fAnwqHg3Vk1G51&#10;291y5gsE0u0N1HFGLe1VtwQCNF3HIHzNk8UAd7RRRQAUUUUAFFFFABRRRQAUUUUAFFFFABRRRQAU&#10;UUUAFFFFABRRRQAUUUUAFFFFABRRRQAUUUUAFVtQ1G10mynvL24itbWBd8s0zhERfUk8CuU8VfEe&#10;DStTbQ9ItJfEHiXZv/s20dB5CnhZLhywEcecc8sRnarYOM3S/hfc69cWer+O70a5qkeXXS43P9lW&#10;jHp5cJA8wrxiSXc2ckbAQAAV0+IXiTx5dpF4I0mFNCddw8Vatn7NIPW3gVg84OQQ5KIcHDdCdLQv&#10;hFpdrf2+qa9cXXi7Xbdt8Wo6yyyeQxGC0MSgRQnGRlEBwTzya3dK8nQ9Sl0v/RbeKYvcWcMchMrj&#10;O6ZmB9Hft2I6dBv0AIBtGKWiigAooooAKKKKACiiigArO8RGUaFfGBrlJvJba1miPMDj+BX+Un0B&#10;4rRrJ8W7f+EZ1Pf9m2fZ3z9tdkh6fxsvIHqRQBqqcilpqfd6596dQAUUUUAFFFFABRRRQAVHNClx&#10;E0UqCSNxhlYZBHoRUlFAHnEnwfTw5JHN4E1STwdsO46bDEJtMl4xg2xICDocwtGcgc9cppfxVu9D&#10;vk0zx/pkXha6klWG31NJxLpt4zcKqTEAxuxzhJApOOM549HJwCa56fTbHxZqE5vLax1HT7dWto1c&#10;mQ+Yd6TpIh+UjGwYOf4s9qAOgR1kUMrBlIyCDkGnV5jceCNf+HuLrwTePfaaJd8/hnU58wiM8t9k&#10;kI3RMAMLGW8r0Cda6nwj8QNJ8Y/aILWR7bVLQhb3SroBLq0bJG2RATjpwQSrDBBIOaAOlooooAKK&#10;KKACiiigAooooAKKKKACiiigAooooAKKKKACiiigAooooAKKKKACiiigAooqhruuWPhrSLvVNSuE&#10;tLC1jMs00hwFUD9foOtAF2SRYkLMQqgZJJrzSXxLr3xPma38K+bofh0MPN8SXEIZrxOQVsk3Ajv+&#10;+cbRhSqyA5B/Ymo/F5lfxJp02k+EFAaLRLhwtxqGej3QUnZGMZWHOScF8EbB6Tb28VpBHDDGsUUa&#10;hURBhVAGAAOwAoAxvBvgrRvAWiJpeh2S2NmHaVlDM7O7HLO7MSzMe5JzW7RRQBV1GCS5tHjinlt5&#10;DgiSEKXGOeNwI56cjv26hNKvJdQ0+3uZrSWxkljV2tpypkiJHKNtZlyOhwSOOtW6xZDa+Hb2IqYL&#10;S1vp2Eg2sXluZCuwgjgAgNnI9PegDaooooAKKKKACiiigAooooAKoa886aLetbC5acRNsFn5fnZ/&#10;2PM+TP8AvcVfrH8YGAeF9UN15H2cW7mT7SrNHjHO4L8xH05oA11OVB6UtIv3eufeloAKKKKACiii&#10;gAooooAKKKZNKsETyOcIgLMfQCgDP1y5njgihtorp5LmT7OZrPy91sGB/fESHGFI9GP+yea0UXao&#10;BO4+p71j6IbfWxBrWYLjzYibO5iRkb7NJtYAhjnJ2qTwOgraoAK5bxp8P7HxhJY325rDXtNLSabq&#10;0IzLaueuAeGU4AZG4YZHfNdTRQB5/wCH/G2q6Lqdr4d8YwJFqMuI7TXLaMR2OpPgnaqly0MuAT5b&#10;Eg4O1m5C9+CGGQc/SszxH4Y0rxfpFxpWtWEOpafOAJLe4XcrYOQfYg8gjkVw41rUPhG5tda+1an4&#10;Q3D7Pre4SS6epbHl3QJDGNcgCYA4X/WY272APTKKajiRQynIPQ06gAooooAKKKKACiiigAooooAK&#10;KKKACiiigAooooAKKKKACiiigAooqvf39tpVlPeXlxFa2kCNLLPM4VI0AyWYngAAE5oAh1vXLDw5&#10;pdzqOp3cVlY26b5Z5mCqo/z0HeuJ0XRLv4i6ha+I/EVq9rpsDCbSNDuF5iP8NxcDvMeCqdIwf7+S&#10;sHha0m+Kd7YeLdWikj0FAs+i6ROpX123c6ED94QfkQ/cBz98nZ6XQAUUUUAFFFFABVe/tmvLG4gW&#10;eW1aWNkE8BAkjyMblJBGR1GQRViigCjpl1NMJo57aS3MUhjRpXVjMoxiQbScA88HB4PFXqxdXMek&#10;ahFquyCNZNltdTfZ2kmkTcREqleQA8meQQAzdOSNkcigBa/NX4sn/gomPin4y/4Qn/kS/wC2b3+x&#10;P+Rd/wCPDz3+z/6395/qtn3/AJv73Oa/SK9vrfT4RLczRwIzpGryMFBd2CouT3LMAB3JFZx1LUNR&#10;jf7BaCAfv4y98GQrIp2owQD50YgnO5eMY68AH5M/ED4p/wDBRD4WW2jXHirWItHh1nVbfRLBpE8N&#10;v595OSIogEU4ztb5jhQFJJABNbl/rv8AwUq0wP8AabyGJkhkuDGW8LlzHHjewUckLkZwO4qh/wAF&#10;m/ite2fjr4f+CbLVbiO6sLf/AISC6WB2RYZyxit3jIOVYBJj1yNynNfpd8AvGmmfFP4N+DPGen20&#10;MCa5pkd+8cSKvlzSjfOvHAPml847g0AeYfsXa18d5PhfqafHizuLvxn/AG8Ut3C2EarpzW8BRwbX&#10;EbgSefnGX7HoAPermbW57KRIIrG1umhk2SySPMkcucR5XahZSMk8qQRgZzkbNeY/HT47aH8E9At5&#10;b2a3n1zUZPs+laXLcpb/AGubHQyOQsaKOWduAPUkA9OGw1bF1Y0KEeaUtl/XRdW9EtWJtRV2b/ij&#10;xVbeCbG61fxN4j03QtGtphJ51wREDEIvmR2dsE78sCoBwAMdTXyd4l/4KNeD5L260bw7D4x8UBrW&#10;WP8AtjRNKhWNJFfDSqZWAwgK8kbMMpNeN+KtF8bfFLxVJ4g8bR3PiDVUZUt9Im0Z7qPSLhyksdtb&#10;CKdVYyxtu3SA7FwztlcLm+KfBekeEtG8R6hcwaNb32lwmSa8vI2kiu76ddscEYubSA7o1CEgyhzv&#10;8zLNkj9gy7hPKcPC2Pk61RraL5YJuyWtryV2ldW8k4+8efKvUk/c0R9EJ/wUB8KnU21BovE40mCW&#10;MT2sWkrMYfMjBRWaMn5TkNuznPy/T3r4Y/GLR/jH4cTUPBPi/SNeRbeJXLRnz45iQXMsQcFMqcbc&#10;DDZ5IGB+fd14eXUdL1GzOfEGmeEbfT5IlV11A3BMrPKryxXE0ELMU28DIXGVPfnz8KZ/CGr6rr+h&#10;ahd+DtZ0ycQ2jWIaxngjI82J5JbiG2jCGIeRl23SSKy7SGJELgnKp0pqniJxm3eLlaUUmotJ2Sev&#10;Mne7tfq0zjw7xFBy9pLnu79NPJaI+mf2zf2af2k/jR8U7HW/hT8U08B+GbbSY7J9Oi8UajYm4uFm&#10;ndpmit4imSska5JJ+QdgMfHHxp+Bn7XvwC+GOreOPF3x81e30zTYbaSW2t/GWryTu88vlLDH8gja&#10;RW5YB8Ac5xX6J/sgftTr8btIPh/xC1lD45021E90LG4SaC7hDBPPQoxCnJXchwRuGODx8rf8FtPi&#10;sLPwn8P/AIc2s37zULqXXL1FOCI4lMUIPszSzHHrEPSvyvMcvxOVYmeExUbTj80+zT6p9Ge1Ccak&#10;eaJyPhr9i/8AbJ8YaHZavpH7TcN7p95Es0M0XjzWyGVlDD/lhwcHkdq+lf2Kf2ZP2ivgv8U9V1v4&#10;ufFn/hPPDc+jS2Vvp3/CSajqPl3bTwOsvl3MaoMJHKu4HcN+MYJrV/4JiePrH4u/sh+EBeRx3Gr+&#10;E5LjQJZejxBB+6KEcr/o8sK5GM4NfVCaPcac4bT7mTG2CEQ3kjSxpEjfMV5zvZSRuJPIUnODXmlm&#10;xRWW+sPZShNQhFuh86QzxktDHEh4aRyBsJUg456NycZq/bXMV5BFPBIs0MqB0kQ5VlIyCD3BFAEt&#10;ZWqNPe3kWnxLcwROhme/t5Ix5TI6FYyrZJ3gtyFIwDyCQavX15Hp9lcXUxYQwRtK5VC5CqMnCjk8&#10;DoOao6FYeUkt9PFaf2jdtunuLSEx+aoJEe7JJJCbRyeoPQcAA1aKKKACiiigAqOeCO5hkilRZIpF&#10;KMjjIYHggj0qSigDzISXHwZu445JGuPAU0gjRn+9ohJONzE82xJAB6xcdU/1fpaSLIoZGDKQCCDk&#10;EetNngjuYXimRZYnBVkcZVgeCCO4rza3kk+Duq2tlNO8vgvUrlLWyaeTJ0iZshIST1gcgKmTlGYL&#10;yrKFAPTaKQEEZFLQAUUUUAFFFFABRRRQAUUUUAFFFFABRRRQAUVXn1C1thKZrmGIRRmWTe4GxBnL&#10;HPQcHnpwazE8ceHJLYXKa/pjW5l8kSi8j2eZjOzOcbsc464oA26KQEHpQTgZPAoACwUV5hCsvxe8&#10;Uec6t/wg2kzOI1ZsDVL2ORkYsufmgiZTgHG51zgqq1P4/wBXufFviGLwHolzLDLIiXGt3sA/48rQ&#10;tkRE5BWSdRIikHKgO/VVz32k6VaaHpttp9hbx2llbRrFDBEu1I0UYVVA4AAoAtAAdBj6UtFFABRR&#10;RQAUUUUAFFFVLvUFtri3g2u0lwxWPbEzLkKW+ZgMKOOrYGeOpoAXUdQtdMtvPvLiO1h3qnmSuEG5&#10;iFUZJHJYgD3Nc/o1xfrLJpiR3EUEUk6fbNSuVe4lXgrLGozlAzFfm24Cjg1s6faXLiO6vm2XskEc&#10;c0EEzPAjKSSUyAeS33sAkBeBima1ZyeUbuyMEF9GAPtMtuZmEO9WkQBWB+YKQMHrtODjFAC6fokd&#10;rL9pnc3d88MUU9y+R5vl5IbYPlU5Yn5QP0GNIDAqKzuVvLWKdFdUlUOokQowBGRlSAVPsRkd8VNQ&#10;B+Mv/BVX4LT6DcxfFbXpJm8R+MfEU8FtaM7BbHS7e3SO2i25wHcIZW4GDJt6hi36T/sj/CG9+APg&#10;TUfAAle78M2N89/4fuXB3LZ3P71oJD/FJHOZ8nujxnqTXyJ/wW+/5Jn8Mf8AsL3X/ola/SHRP+QN&#10;Yf8AXvH/AOgigCHxJ4gsfC2g6jq+pXCWthYW0l1PM7YCIilmP5Cvz31PxX4p+JnjHVvG76drK3ks&#10;ML2tlYxWOoQR/wCkkaZZsXZhE7sRJIwGMbDyp3V9J/tta5ND8LrHw5bSmO68SanBY5Wze7YRhvNd&#10;hFH8zECPIxgZAB4NfOXgjRfB3iHUvDNtG3gC4WOO81q6Ntez6WGjUJDbRNHFuKFYyrR5dm/dvnB3&#10;Y/VOFsNDDYKeOlG8ptra9oxV31S95q2900vM4q0nKXIXZNL8N6FrN4+sWum7vCdsby6mm8IX1hNJ&#10;fTq7zLcXVm5SHZHswRuRUnHB25pNB8MXGqSeDNJTVYWgiaTWL6z8LeNhP++AOGnW4VUSQtMvz72y&#10;YTgZ+Ya+nWN/rvgzRW0+28Tyr4l1oXsaaJr8GpK1vG3nhTbSsoZRFHDHiUnAcbhwFroruLWPFXxP&#10;1W71me5ubXSrC3sI4vF/gP8AtX7PK5aWVd9ltiQhPIbkn5ZBkjkD2513DmTnqk923a3u6RgnvOUn&#10;voY2v/X+ZwGteG76+8G/EnxHqWjXl2s+qS+Xd3/h7Tr6Fo4RDbs7XELCQ7WhkA8s87QcHJFV/HNp&#10;p0GoeLZbe80vTry3s7TWLO/vbvVPD8ytA8jFLe3uhKJWO3Gd2BuGAKl0hfCniDwHo+oRw+EbrUr7&#10;VLW7urXTfENzaSfvr9TJGkBAhiX5yuMkKvUsRmvQ72z1a/8AF2u20aeMryK+8Oi1kk0bWrLWf3bS&#10;Sq6sZyETqMbQWGD0zXTLESoVGp+7yt6XUFaLppaJybVo+W7TQ7f1954D4nsrrwF4utPGHhm41Fpd&#10;Hv4LyxQahY3stz5gllELyxsJHjkle6RjkqC6ZA8vaea/4KW/Di38b/DLUPj/AKhK8lzrGq6Xofhy&#10;yZubDTEt53l8wA4Eslz5rFTyigA4YuB6t4itrrxj4cs9f1Vkn1LXfBiXt/JqXgmWadDatFIDFc2x&#10;WMB1nIEoJ2BEDMD08g/ay8RW17/wT+ufD9nPBcWnh34gRWMH2SQyQRQtBcSxRI55bajrljySSeuc&#10;eLxVQ+t5dDEyXv0XytpP4Xo7tpX9/Z+d+ppQlaTXc+qP+CbvwQn+FHgHQvEmiuX8K+O/Cum6pfWs&#10;kmTZarEgR2QE5KzpLuP91oD0DKB9p1+a/wAUPEfiHQ/+CfP7L9p4d8U654Sm1nUdC0u6v/D+oPZ3&#10;XkSwSB1EiHPocHIyoyOK7f4tad49/YR1rwD4q0j4seMPiH4E1jxDb6Jruh+Pb5NSnQT5AnguNqMm&#10;0IfkHGeTwTX5FD33Z6Xlyr193/5JI76i5Fff3eb5Jyv/AOktn3gQCMEZHvWVdaIfPkuLK5awuJZI&#10;TNIo3h44z9za2QuVJXKgHnPXGNUHIzVDW742VgxjZknlIhhdbd5wkjfKpZU52gkEnIAAOSOoQjCu&#10;NUmbVYJNSEtjaaf9oupr20vFNoAm5RHPnDZ8t1kwRgFTydoz1UUqzRq6EMjDIIOQRVbT9OjsoHUR&#10;QpJKd87Qx7BK+AC5HqcDqScAc8VDLZ3Fpdvc2rmZp5EEsdzMQkcYGGMYAODxnHAJ6kUAaVFVNO1G&#10;PUrYTxrKiFmUCeJomyrFT8rAHt17jkcGrdABRRRQAUUUUAFVdT0201jT7iyvraO7tJ42jlgmUMrq&#10;Rggg1aooA848HX1z4C8QL4M1a7nu7SffJoF9dSeZJNAiKZIJXJyZIyTtJHzJt5LK2PRgc9KwfGvg&#10;6x8baHLp94mHDLLbXKcSW06nMc0ZGCGU8jBGeQeCay/hv4ru9WsbnSNcZE8TaMy22oKF2Cb7wjuU&#10;HTy5ghcY6fMvVSAAdnRRUF7fW2m2slzd3EVrbRDc80zhEQepJ4AoAnorJbxboaRWcjazp6x3pK2r&#10;m6QCcg4IjOfm5OOM1qggjI6UALRRRQAUUUUAFFFFABSEZGKWigD5o+K3gm2u/H/xQhF+dJg1vwdZ&#10;R6hqd5FLdwpEby5WVSgbITydwIUrtDbsrjcPL7LUPBq+KpBq1p4Tm8B2uk6jaabrWn6VHa6VqGou&#10;ti0WxCzoblMTxqwYthHxjkD7mxRtHoKAOV+E0N9bfCzwdFqgnXU49Gs0ulut3miUQIHD7ud27Oc8&#10;5zUvxG8YN4G8I3uqwWZ1K+XbDZaerhGu7mRgkMIY9CzsoyeACScAEjpSQo5IFeRaXfW3jv4pjxBe&#10;RT/2PobXen6M4Rmt5ZlCi6uncfKmCDCm/r5cjLwQaAO38BeDv+ET0km7uP7R1y7Im1LU3GHuZsYJ&#10;6nCjoqjhQAABXT1HDPHPGkkUiSRuAysjAhgehB71JQAUUUUAFFFFABSHgUE4BNZEmoTX99HFps1r&#10;LHbXRhvxIW3IPLLALjjflozzxgnv0AJLy7urm6msLSKS1kESyrfyxCSA5YgoAHDFsDPYDI5PSrdn&#10;p1vYGcwR+WZpWmk+Ync56nn6U6ysodOtIba3jEUEKBEReiqOAKnoAKQjIpaKAMiOR9K1FLYqTZz+&#10;ZILme6ywlLbhEqtzjBYjBwAmMY6aw5FUNa059Rs2EDxQ3ifNb3EsIl8mTBAcKSOcE9x1PNO0zVY9&#10;ThlkRJohHLJCftELRElGKkgMASpIJB6EcgkUAfm//wAFvv8Akmfwx/7C91/6JWv0h0T/AJA1h/17&#10;x/8AoIr81P8AgtrqdvdfD/4dWscqvcW+rXBljHVA0I25+uD+VfolpNpqmo6RZF7ltLiNm8JhhCyS&#10;ZOBFMrkYBCjO0qRluelAHy1+3Ld3dn8SfhzPYXOq293b6Vrl3F/ZHktI0kMMUse9ZvkZAyKzDGcA&#10;45FebavqWnWPhv4jWNl4ov5rPTfD1to9rb+KfDJuXzbQs6BJo44ooir3aRhn3lnwQSGXPeft36NY&#10;2XjDwZqN5pNnqdsuj62JZtQnECLctbRRQSB8Y8wHBUAA/L2AJHP6ZBcf8V7cafF4qLt4m0VHn0fx&#10;Hb6rbY/0EhWkupPmkzgghPlO1S20ED9syrl/snBt2so/3N/b9W7vZ6e719DzZv35L+thIJPDeq/E&#10;jQdO0LQPA2r2Gh2M37rQ786Yl0hWNFZjv2oRnknJyhXkYapdP8QeJZfh18RvEEfhnx1o6Xb35tbv&#10;QvFUd5HbvbqLUxv5km0cQAiQK2AflxsXHV6jq8mqfFi/m1nXJY/7E0mKG0Xxp4QIhLTTSGSOa4VR&#10;HnNsgWSMAMN+3dtyPMNSv7SP4D/bHsPAV5c6ldRWkl1pd09tqEPnXapJJ5bDLOVc4ZR8pG7nGBEI&#10;SqxhGor/AMNO/NtJym17zhF30bdvLUrY7PXFv7LRfAHh3xLrF9b6dBq0P2y08X+F1uLS3SGwlfeX&#10;iihh2JKMEb3+4r78Ag4c2u6TcyfEHxJp2g+CNUtdM0WB4odJvJLRUfZMzRokR2mRSFeRBnIK4buP&#10;Sf7FvrH4laGltp/jzTb200q6uLmax1+LWUaOR4gDD9rlfgbcnbEHJwACBz5rqGsJqHg7xjqUur3K&#10;xa/rbx2Y8X+EWHn72itSpvTHGi71iZ/3agqv+0uROFtW5eV6O17d5VLu/s07XS3c9t2OWj/rsO1x&#10;bnw1oMGhwWvi2xurDwdqNog0zxBBq6LG0VuyB1mKpGrJDKSqpnagKfd+X5x/a3d5P2Uvia73l5fs&#10;3xP04/aNQjjjnfOkA/OsYVM9sqMEAEEg5r3fxZqWlT6r4slS08EXN1djT/DkT6Dqz2AtnkZ5Hk/e&#10;fMNyTGNiuNoGe/HiP7VHheztP2BLnxXbWktp/wAJN46tbmJZrtrpjbJb3CQDzWJLbUAQ9gUYDpWO&#10;cN0smrSqrWfKttW5ONTW8nLuFPWa8v8Ahj3fxT8KfHXxW/YA/ZrX4f8AhweKtZ0G40TW5NNN/BZ+&#10;ZDDA+f3kzqo5Kjuec4OK7zxX8Nvjd+2F4l8FWnxK8B6d8H/h/wCG9Zi1u805fEEWr6hqs8I/dIrw&#10;KI44/mYHPzdx2r1H9iaTUrL9kz4Q5j/tCJ/D1u5ZCI2iTyQUQAk7jnjJI69sYHuNhrdvezNbkmC9&#10;jhjnmtZCN8IfO0NgkZyrDgkZU1+PwfI7768y8npr/wCSre+p6E3zqz005fVXbt/5M9uhfJ2jPpWX&#10;ZF9SvHuyDHFCzRW7Q3RaO4jZUPmFRxkEMBnJGCR96k1u6mk26dZzSWl9dRu0N2LYzRxFcZ3dFHXg&#10;EjPOOhrRtbaOzt44YY0hiQbVRFCqo9ABSES0h5FLRQBQv9NEzvdW7JBqCwSQxXDgsqbsHlQw3DKq&#10;cZHTGRTrK/e4mu4ZLaeH7PIIxLIqhJ8qrbkwx4y23nHIP1q7VW90+3vmgaeJZTBIJos9VcAgEe/J&#10;/OgC1RWTp2pyLJBYahPbf2uYWmeK3ztKhtu5c84yQOa1qACiiigAooooAK84+KulXegxf8JxoSSv&#10;rGkIZLuytyFOq2aq5a2bJxkbi6MeVYYGAzV6PUU91DbIHmmjiQsqBnYKCxOAOe5JAA9aAItK1S11&#10;vTbXULKUT2d1Es0Mq9HRgCp59QR1rnPio3h9PBGoN4nNkmjqFMkmpW5uLWNs/I8ycAoGwTuIXjkj&#10;qOP+H2px+CPG114TW1uIPD+rz3d/o81zG8flTLITdWoV+du/dMjfdKOQnyoMeucMOxFAHwOY/DUG&#10;ifEhdUXSLuO+0i4h8GXK2ax213e4m+bS4iWETb2hG2Jid4BzkgD7p8PrImhacswYTC3jEgf727aM&#10;5981f2rxwOOnFLQAUUUUAFFFFABRRRQAUUUUAFFFI3Cn6UAcB8X/ABJqFjpVj4e0J5IvEXiOY2Fp&#10;cRnBs02kzXX/AGyTJHBBcxg4BJHXaD4e07w3odrpOm2i2mnW8flR265IC9855JJJJJ5JJJrg/ALj&#10;xt8Q/Evi0zG506yf+wtI4Hl7I8NczL6l5vkzyMW67cZbPp1AGRd6NKjGTTbprCVngL7gZYzGjcoq&#10;FtqblyuVA6g84GJLTWllmjguIZLS5kMxSCXBJSN9pfKkgAgowBIOGHGQQNLGag1Cwg1SyntLqJJ7&#10;aeNopYpBlXRhgqR6EGgCZHDjIORTqxmtr/TJkWzENxaF441tnPlC3iAwxUgHeeBhTge4q/p1+NRt&#10;hN5M1tl3Ty7hNj/KxXOPQ4yPUEGgC1RRVDVdRSyWGIyCK4uXMNuWRnUyFWYbtvQfKepHTrmgBL+a&#10;aWRbSOKdUmjkDXkLIBARgDOTnJ3ZGARxzirNnbfZbaKIyPMY1CmSUgs+BjJxxk1Dp2nJZiWUxwrd&#10;3JWW5khQqJJAiru5JPRVHJ6AVdoAKKKKACikJwKq3c8wljghiciVXBuFK4hIHGVJBOeemenOKAH3&#10;l4tnHuZJHJZExEhcjcwUHA7DOSegAJPANczqFnI949/q6x2emSRT295FLqBa2eInERaN1C5ZSc4K&#10;4zgl8DG5puiQ2VwbyQRz6pLBFBc3ojCPOE3YzjtlmIHQbjV6e3juYWikjSSNhgo65B/CgD80v+C2&#10;8McHwu+F0cShI01a5VVXgKBAoAAr9JNE/wCQNYf9e8f/AKCK/M3/AILRNcL8J/hlbXcktxc2us3M&#10;MlzJCIhOfs8Z3qo4x82OO4I7V+mWif8AIGsP+veP/wBBFAHh/wC2b4WvNX+ETa7py7tQ8L3aayjC&#10;3FwyRorLMyxN8rsInkwG4HXsK+N1tbFfBt3enTdFvXm8Nrb6Tf6j4buba4muLB3MZi2jYbgxNbnP&#10;IIi+YAKQf0/vLaK8tJoJ0WWGVGR0cZDKRgg+2K/Nr40eCtW/ZX8d20Nm14/hG4eS50M2mp3vm/KH&#10;WW1IEjIkhSaKNT5bqyQrkcPX6zwbjVWovLL/ALxPmgtE5LdxvurNc3o5Oxw4iNnz/eeiWHjy0l8V&#10;65d6Hq08E11pGnGGPQPHSXl5Oxa7KgJqAUMOQSqkMuRgHecYGo2XiAeHvhekja3CYc6mttq+gw3b&#10;LD9jl82U3lux/dmS4A28OgkBx8org/Bvi6JtShtbnUrW8gTRbzSIpbprS4TyUMbxDddw2gUGHyyp&#10;DSO4GflFdBo7W2haJoup6ZpAt7TTfCkt5capo+j3CSXIIjEivLZ3SrIqFCMgkZ+8pI4+mrYJ4WUr&#10;Kztpdc7fuSitX+GnW2mplGXMbVvqmieH9V+Ini0aZ4QtLu2T7DY/Y1vtHaGWKMlporgL8m6WUxPG&#10;CmWiIJHStuK+l0628M2+iweJJ9I8J6eb/Ubvwh4stdVgSQQmGFFa6b5ZCDKSiAYxHtDbsrx1l8QJ&#10;m0u0sNZ8R3drpdhINe1TTrfWI5B5rSNPHHs1G2hYkzkPjzpSfKIwQ25c3xbqNjbW8usa9plj4gu2&#10;kGpXsj6FFcWsMkaBobKGa0m2tEoG+U5ODwFBk2hfUpSqclRO70tdyulFRXuqyvy3fk5R3uLmSV0T&#10;+I28S6nc2FneT6hc65f3LYtNc8OJHM95eKYGtJbo7QzRWsiBmUDJMZQZGDU/4KQW3h7wv+wrpPgT&#10;Q7lHm8GeJtO0W/tSgjkimWzmkDsg/wCeqSJKGHDCTPXIH0l+yj8F9Sjmk8feL5przVLhpTpkVzLc&#10;Sqkcnl7rrbNI5R5BFGABjaqAAtkGviL/AILPeB9S8JfEfw74nsLiWHQvGFiltqVrGf3U15Ys3lSu&#10;P7wiuQqnqArgcE1+ecUZnGvOOAotOMHd2SScuyt0jd29X0sdVCGnO1qz72/Yn8a6Sf2ffg/4SW58&#10;3XP+EJtNUkt4xu8m3ASNWkP8O9iwUH73lSY+4a951saamnvNqrQJZQMlw0l04WONkYOrkk4G1gCD&#10;2IHpXwt/wR68B39l8BtY8fazLPc6h4lvI7CzmnYtjTrBPIgRCeiq5nXA4+QV9w6qH1C+trBd6w/N&#10;NPugEkM0YG3yix4DEsGHfCH3r4Q6ipp0F7pdxc3c0clzFK80ksjXbysiKzGJY4ggHIYjAwRtUEvg&#10;EbttcrdQxyKroHUNtkXawz2IPIPsalwPSsy50X/SZbqxkjsbyeSE3E6wh2mjQ/cOT3UkA9RnigDU&#10;oqvZ3L3ELPLbvasHZdkjKTgMQGyCRggA+vPODkVPnNAC0UUUAU9TsnvoEjjup7RllSTzLdgGIVgx&#10;U5BG1sbT7E4I6hdPvJLuJzNbSWrrI6BJCpLKrFQ/yk8MAGHfBGQDkC3WbfacDfR31tHAl8AsLzyo&#10;STDu3OgII5447A4ODQBpUVU0rVLfWtPgvbRzJbzrvjZkZCR/usAR+Iq0TgUALTXcIMk4qpfX7W09&#10;tAlvNM85ZQ8a5SMhScuR90HGM+pAqiukya1An9sJBLG0cEjWIHmRxXCOX3q5ALYbZjIGPLBwM8AE&#10;raw1/L9n0+OVwWmhkvAo2W8icYYMQWyTxtBHB5FS2OkCKFGvJTe3hjiWaZshHdOQ6x5KoS3Py+3o&#10;MaAUDoAPpS0Acp8SfCU3i7wxNFYTC01u0P2vS7zJU290qsEYEdAQzI3ByrsCCDirXgDxbF448I6b&#10;rEcElo9xGRNazACS3mViksLgE4ZJFdCM9VNdARkV5foUT+A/jJqel+aU0PxTA2p2cTkbY76MhbmN&#10;PTehjk2k8kOVGFbAB6jRSA5GaWgAooooAKKKKACiiigAooooAK4r4u+J7nw14NnTTkMus6nIml6d&#10;GCQftEx2K5IIO1AWkbBztjbGTiu1rzXXTN4n+N/h/TAFfTfD2nyaxcjP/LzMWgtlweCNq3THAypW&#10;M5+agDr/AAT4Vs/A/hHSNA09SLXT7ZIFZlAaQgfNI2AAWY5ZjjksT3rboooAKKKKACqV/pUF6Xkw&#10;YbowvAt1DgTRq+M7W7cqp+qj0FXaKAMaS9vtLum+1Kby2uLlIbYWtud0CbPmaZi5BG5SdwAwGAx3&#10;puh3n9vONUWR44P3kEMcVyksE6b+JgUJ5IXjnIBIIz0s6xMT9ns0dUmum2gyW7zRlRguGwQBldwB&#10;YgZI4PSoz4fitYkOmiKwuILY2tr8jGGFOMDylZQQNq9MHAwCKANUDAxS1l/2yba8aG7tpYVkufs9&#10;tKgMqzfu95Y7QfLGQ6/PgZXryK0YZknjDxsHQ9GU5B+hoAfRRWbquotBLHaWsludRlXzI4J5Nu+J&#10;XQSMMZPyhx26soOM5oAi1W4uLm8i022e6s5JI/tH26KFXjUI6boyWyNzAkAY6BiMEVftbK105JfI&#10;hjt1kdppNgChnPLMfc9zSWFlFY2wihDBNzv8zlzlmLHkknqTx26DAGKXUf8AkH3X/XJv5GonLli5&#10;dioq7SOf8F/FPwX8SHvU8JeL9B8UtYsFul0XU4bw25OcCTy2baTg9cdDS+Ifih4M8I+INM0HXfFu&#10;haLrmpsq2GmajqUMFzdkttAiidgzktwNoPPFfll+xFcRfALVvgd8RVzaeH/iBc6t4N12RTtjN2Lx&#10;3spXHQtkFNx6Kpqx8VFb4ufFrwv8crlDJaat8YtI8NeG5ZCG26ZZGRHaM54WWcOxHqtdcKXNUpwv&#10;o2k/K8lH7/ejJeTFUXI6q/lvbzspP/22S9V5nb/8FvLOJfAPw0uxv859TuIjmRtu0RZGFzgHLHnG&#10;Txk8DH6S+H5Vm0HTpEYOjW8ZVlOQRtGDX5w/8Fvv+SZ/DH/sL3X/AKJWv0N8LzSWVhaWdxJcTlbd&#10;JVuZURUIdm2xDGOVAA6dNpJJJrnEdDXO+OfAfh/4ieHrjRfEml22q6bOCGiuUDbTjG5T1Vh2ZSCO&#10;xFTvq11qbrHpsDRwywzgX9whCwTIwRVMJKuwJ3nIwCE68g1L/Ys8l1JLPql1LGbhJ4oFKxrGAm0x&#10;/KAWUnLEMTyfQADSnUnSmqlOTUls1o18wtfRn57/ABt/Y08X/CW21LWPA+pJr3haxhN8mnXN6tlc&#10;2piUn5yqhZ1AGwE4fY7qTzkeHS6l498K6fBf+KvAOput5DBZ327TopJIoo2mOyOV1dom2eUcJGW2&#10;BsMuAR+vlt4e0+zljlS2jM6RvEs0mXkCM+9k3MSdpYA4zjgegxT1bTFstK1aa1Nwl1MDNvtUWSUP&#10;sCgor/KThRweK/QaXHmZxVOnXp06sU1zNpqUklteMkk72d+W90m7nkVsHVlVhKjPlinqrX6PbVH5&#10;deF/D3xh+Iv9j3nhfSLnSo23arceI/FGpzRQSt5iL5myeQh1UZjXdDuXYCrsQpX7C+B/7Fmi+DdW&#10;tPEPjW60/wAYeJLUHywlkkdvBKypudsgtNJlc+ZJzyDgEAj6cFvEyYKKRjHTtmqQ8OafFcPPBax2&#10;0zzm6d4MxmSUx+WXfaRuO3Ay2eg9BjmzPjHHY+m6NCMaMHe/L8TT6OT1t0suVW6HbDDQhq9TxD4n&#10;/t5/Aj4KeOdT8GeMfHX9j+I9M8oXVj/ZF9P5fmRJKnzxQMhykiHhjjODggivjL/go7+1x+z5+0r+&#10;znPovhXx2mqeLtL1K31LS7Y6NfwGUgmKVPMkgVVHlSu2CwBKL3xXv3x1/wCCV/w3+PfxG1jxvrPi&#10;zxfaa7qcdrHL5F1bvCDDBHAGw8BckpEpOX+8SenyjzyH/gjf8E0uRBe698RbWSW4khtyuoWUqyqq&#10;7t5ZbIiMEA8ORyMdTXwZ1HU/Aj9vr9mH4MfBDwZ4JtfiVEZtD0mC0lI0LVAklwEBlfItf4pC7dO9&#10;fQ37Ov7SXww/aHXxDP8ADvxIdfvLFrabWEFvexR28kyMqBPtMUfyn7O/CAD5ckAtz8sW3/BGP4I3&#10;lxKieJ/iFHHEwG976x2zAqGDIRacjnGcdQR719GfspfsVeCP2Pv+Eo/4Q3VfEGp/8JF9l+1/27cQ&#10;S7Ps/nbPL8qGPGfPfOc9FxjnIB9AUUUUAUdS01LxHlQi3vlhkigvFRWkg34yV3AjqqnB4O0Z6VHo&#10;+pm+S5Rre6gNtM1vvuovL87aAfMTnlTng+x9K0qzdYs3ljFzboj31urvbCWVo4zIUKgNt6g57g46&#10;jnGADSoqpp+pWuoCYW08U5t5DBL5Thtkg6qcdCMjj3q3QAUh5FMlnSHbvYKWO1cnGT6Csgapd6yi&#10;/wBmxm3t5rcSxX11E2FfdjY0JKPnbk84/OgBrXf9i61HBJK8kWoySMktzcIFikCriGNDhjkK7YGc&#10;bGJ68JAL7xBEs7TS6dYXFvE6QCIxXcMm4lt7biOm1du3jDcnIxNeeGrS4huCsMMlzJOLxJLtDMsd&#10;wqgJIFLcbdq8KV6cYJzVvSb1b+0EqszlWaJ3aF4surFWIVuQMg46gjGCRg0AS2mn21h5v2eFIfNc&#10;yybFA3uerHHUnuasUUUAFFFFABXB/GTQrrUPCa6rpdqbvXNBuY9XsII8eZO8WS8KnjBkjMkfUZ34&#10;JwTXeUjKGBBGQaAMrwp4msPGfhrS9d0uYT6fqNtHdQSDujqGH6GtavNPg1OdFn8WeDmRYk0HVX+x&#10;xoMBbO4/0iFR2AUySIFUAKsajHFel0AFFFFABRRRQAUUUUAFFFFADXdY1LOwVQMkk4Ary/4EW8+r&#10;WPiLxld8TeKNTku7cEEFbKMCG1GOnMcYbcOGDA1ufGfXb7w98MtcutLlW31SWNLOzuHQOsM87rDH&#10;IynhlRpFYjuFIrofC3h+38KeGtK0W0G20060hs4V3FsJGgReTz0AoA1aKKKACiiigApGYICWIAHc&#10;0tZniC5aHTzFGXSe5Jt4ZFtXuEjdlO1nVcfIDySSB7jOaAIdIhN5f3GqGSZVmVYo41ufMgeNWYpK&#10;qjgFg3J9Ao7CtmoLO0isLWG3gjSGGJBGkcS7UUAYAVRwB7VPQAhGRWPLpV1pcMh0byI0jgEdvpzq&#10;IrdW3E7sqpYcHGBxx071s0UAZsusGGG4draVXjZkiiOwNckJuxHluc8gZxypzgc0/TLeWMSyTXEk&#10;5kkaRBKiqYlP/LMbeoGOpyfU+mZq1ja+JtXgs5obS7h02Vbp/M3Ca3nGDCyY6cF8nPt3NPit73w5&#10;DGkUk2qWMMEMCW5G+6LbtrSvK7jd8pBIPPyscnOAAb9R3MP2i3lizt3qVz6ZFQWeqW2oNOLeQSmC&#10;VoJdv8LgAlT74Iq3SaUk0xp2d0fI83/BPvTr/wDY2k+A9/4u+0yLeyaha+JBpQVreZrkzAiDzjnA&#10;ZkP7wZDHp0rodc/Yo068+FPwV8DaV4jOlWfw21uw1oXB08SnUnt9xdSokXyzIzsxbLYz0NfS9Z1z&#10;qDzXElpYPA95A0LzxzEjbEzkEjAPJVXx7jnFaKcoy5k9bxl847P5fj1FJ87vL+9/5N8X3/h0Pze/&#10;4Lfzr/wrr4Xxcktqt2wIU44hQHnp3HH19DX6AReFFvtK07UHgjv9SiW2uYILydzb28qxhd0Ywdpw&#10;WOcdcHg8j89/+C1ekWei/Cz4aw2UAgifXL6dlUk5d4w7nn1Zifxr9LdE/wCQNYf9e8f/AKCKgCWx&#10;1C21KDzrSeO4h3Mm+Jgw3KxVh+BBH1FWKyxcT2etNC6XVxb3KNMJz5Qhtiu1RH1DktksMhh8rcgY&#10;FaYORQAtZPisxjw3qRlFuYxA277XK0UWMfxuoJUe4rWqhrzzx6NetarctcCJjGLMRmYnHGzzPk3e&#10;m7j1oAvLjHBzS0inKiloAKzNc1IWkItYJLX+07pJEsre7k2JPIEZtpxk4wMnAJAzxWkzBRk1m6fJ&#10;PeX15NKtzbxRsIEgmEextpJ81NuWw2QPmP8AB90ckgGdYeF/+EZtV/sOJIvkhgWwkuHW0hjVyXMa&#10;AEK2126AZ2oDgDjZsNRi1BJGj8xRHK8REsTRncrFTgMASMg4I4I5HFW6oahpkdzNDeJDG9/arJ9m&#10;eRiApYYPTscCgC/RWfpupee32S4kiOpQxRvcxwElELA9CecEq2O/FaFABRSHpWbqWvQafIbdUkub&#10;428tzFZw7fMmWPG4LuIXOWUckD5u3OABNQ86wnW9jNxcRKpjaxt0T52Z1xJlsHKgHvjBPBIGEvdT&#10;upYpk0q2S6nMDvBPLIBbGQHaI2ZcsDn0U8A9+KZd6LNqsp+13kgtlnSaGK2LQkALgpIQ37xScnHA&#10;6DBxmo/DFtaaHb/2Daw2llHYIohs7QELFbsWEWc9zsbPuDQBci0vfcSS3bi7PnCeBZUUi2OwJhCB&#10;n+8dx5+cjOMAaFFFABWQQNL1hneSQwXpGXnuBsjkG1UjjQngsNx47r78a9Z2u6e+oWOIWt0uInWa&#10;KS4t/PWNlIO4LkfNjODngnNAGjRVfTrxdRsbe6RJY0mQOEniaKRQRnDIwBU+oIBHpVigAooooAKK&#10;KKAPNPEol8L/ABq8M61vVNO12zk0K7Df890LT2jZPCj/AI+UwOWaVP7vHpdeaftDW00Pwu1PXrSZ&#10;YL7wyV8QQOy7hm2PmSLg8EtEJEGeAWBPSvQdMvRqOnWt2FKCeJZQp6gMAcfrQBaooooAKKKKACii&#10;igAooooA8x+L0zah4o+HPh8AmC/137TcMvJRLaCW4GV6bS8cakngbx3xXpo6V5vcXf8Aaf7Q9jaq&#10;uxtG8MzzO2ciUXl1GoHts+wHPr5g6Yr0mgAooooAKKKKACsi4b7V4ktoVcYtoHmkCXZVlLYVA0I+&#10;8rDzCGPQpwM8jWY4BNZWk4uNT1O6IfcXEC+bbeUwVB0DHl1yzEHpkkCgDWooooAKhvZ2trOeZIZL&#10;l442dYYsb5CBkKuSBk9Bkge9TVg+InW9vtO0d/scsN4ZGuba7iZ/NgRfm2EcBg7R/e7bsc9AC9ol&#10;rLbWCGee5uJZGaUm72eYgdiwQ7AB8oIUeyjJPWtCkAwMUtAFS602C6uILh41M8BYwyEcoSu0kfhW&#10;emoX+lll1C3NxbRxW6i8tVd3nmZir/uVU7FB2NnJGGOcBc1t0jcA0AUrnUgtv5lshvj5ywMlsykq&#10;S4RicsB8nJYZzhTgZ4qTTbN7Gyhglupb2RFCtPPt3ufVtoAz9AK56wsJdXmfVraW0KRvM+mGKAqM&#10;OgDGbd8xPmBj8u3IxnNa8WrNZoian5du4WFDcl1SGaZyV2RgtuzuAGDjO4AZOcAH5y/8Fvv+SZ/D&#10;H/sL3X/ola/SHRP+QNYf9e8f/oIr83v+C3pz8M/hj/2GLr/0StfpDon/ACBrD/r3j/8AQRSELq2m&#10;warZSW9zEk8RKv5cmdpZSGUnnswB/CodB1H7fp6B5YJrqEmG5Ntny1mXhwM8gBsjnmtFuAawtV1B&#10;tH1OG4C396l3JHZmG3VHhteHYzP0KjoGOT/Dx1NMZukgdTisjxabdvDGpi5a2Fv5D+YbvJiAxzv2&#10;kHH0NRvZarqsD/aLt9KEkEkRitCrujlvklWRl67R90rjLd8VBr+gmezmuGutUlmhc3EC2dysTo3l&#10;GPauSqMOS2JMruOewwAdCpAHJFOrDj8N+RZJa2mo6hbQxweQhE4kcfNnfvkDMX4xlieO3pM76jp8&#10;zu7pfW8s7Mc4ia2iEfCqOfMJdR1I+/7YIAzX3+2lNJRrZ5LpGaa3uAx822BCy7cEc4dQCeMsPw14&#10;0WNFRRhVAAHoKx/DF+2s2MOqPFf2LX8Ec/8AZuooqS2mV+4yDO1vUZPIPNbVABRRUc88dtC8srrH&#10;GgLM7kAADqST0oAranFKViuI5bgfZ2Mpt4Nubj5GAjO73YEYK8qvOMgt/teKKyjlnVoJngM/2UgP&#10;MAACwCKSWIyAdueSPUVVnv77UET+yvI8otBKt3MRJDPCzEuI9j53bBwTxllPPOM/T9Nh8MatDA8l&#10;ubS6knNtvhxcfaJHeaUBlAUJtGeQCSvJJoA0Em1W/u5lEMdhaI0Lw3DEu86HmRWjIXyyOmcnrnAx&#10;ir+nabbaTaLbWsSwwhmcIvTLMWY/iST+NWqKACsrWIriG5s76CS8kSB9klja+XtnDkJufdzhM7/l&#10;YcA/e4FatVtRsLfVLCe0u4EubWdDHLDIAVdTwQQeoIoAsDkUtZXhy/kv9OzNLBNcQyPBM1sjJGHR&#10;yrABueMY/CtWgApG6GlooAyNAuCDe2cm1ZLa4cBTdm4k2Md6s5PKEhjhDnAAxxiteshI/sniaUqW&#10;2XdvvKpbDbvjIBZpR/EQygKeyMR0Na9ABRRRQAUUUUAQ3ltFeWk0E8aTQyoUeORQyspGCCDwRXA/&#10;s/6nJffCbQ7edi0+l+do5Z2JkkFpM9ssj55DOsSuR/teleht90/SvN/hLH/ZviL4i6USJHg8Qtcm&#10;UDAYXFvDMFx6qHAz3x+QB6TRRRQAUUUUAFFFFABSGlpG+6fpQB5N8NfMvvjh8Wr6QPPDFLp1ja3L&#10;ZZVVLYNJCjdAFkdiyjozEkZJr1qvMvgicz/EIjOD4svcHH+xFXptABRRRQAUUUUAQX93DYWVxdXM&#10;0dvbQRtLLNK4RERRlmZjwAADk9qqeHoBDo9sQoRpVMzqly9woZyWbbI3LLljjgcYAAAACeI55YdG&#10;u/JWdpXTy1NvEskilvl3BWODtzuIPGAavWyskEas+9lGCxGMn1x2oAlooooAQnArMt3km165kIuU&#10;hjiSNcyIYXPzMSFB3BhkA5xkEYzg40z0NZPhsQvBezxJCskt5N5rw2zQb2RjGCwblmCoq7+jbQRh&#10;cAAGvRRRQAVQ1q6ltbE+Tby3MkjLEEgdEcBmALgsQPlBLdc4U4BNX6xdTNve67p1pIlvM8KveKk9&#10;q0hVlwivHJ91GG8j1IJxgAmgDTsbc2lnBAZpLgxII/Ombc74GNzHuT396kkhjlADorAEMMjoRyD9&#10;eKfRQB+Yn/Ba/TF034Z/DFYZJPJOs3ztHI7SZd41bO5iSAOQFHABwAAAB+kXhrVYbnS7WEhoZoba&#10;HzUkUjYWQEDd0J+hNfnV/wAFvv8Akmfwx/7C91/6JWv0RMlhb+GNPn1I2yW0McMnmXZUIjgDY2Tw&#10;CGxg+uMUAXNUuJZWfTrdp7W6uLaVor5Id8cDDABOeN2WBCnrtPoahn8L6XPBqcU9hbTJqgxfK8Sk&#10;XXyBP3g/i+UBeewx0rM0m31nQ4Wuby2jvZZoJLq/eCdnk88bfLihj2hWULld3yE7FJGWJG/aatZ3&#10;s91BDdQyz2riO4iSQFoWKhgrgH5SVIOD2INAEGk3Mv7yzunja9gUO/kRskexmcJjcTzhcHnqOwIq&#10;PxZFHN4Z1NJY7eWJoHDJdwtNERjo6Lyw9hS6zBOJrK8t1ubh4JNptYZljR1cqGZw2AdgywGexxk4&#10;p2vq13oF8tu05d4mCm0mWKXP+w54U+5oA0lORnrWNqkcWu3A01o4J7dHVryC6hZgyYYps/hJ3qp7&#10;4APQ4NaN5cPa2ryRx+fKFJSIMFMjAEhQSQATjvVfQ7F9OsNks1zK7u8zG7kEjoXYts3DjC52j0AA&#10;7UARahoIne4urKRNP1WaNITqCwK8nlq5YJz1HzNwem4kVdtL5bszgRyxeVIYz5yFd2P4lz1X3qre&#10;6/a2ss9vG/2q+hjSZ7KAhpxGzFVfZkHGVbn/AGW9DWLq0N9Y3b6zcS2en2cEpW9M10fKlsVVzvcs&#10;uEZSzNgYBwMvjoAbF7rywyywWttNf3Ufks0UWFHlyPt3h2IU7QGYgHOF6ZIy6DR2aRZby5kvJUkm&#10;aMnMaqjk4Qqp2ttXCgsCeM9TVyyt7e1s4IbWOOK2jRVijiUKioBgBQOAMYwBU9ADUjSNVVFCKowA&#10;owAPSqGvW8k+nloXuVlhYTrHaSKjzFDu8vLcYbG05I4PUda0aQjIoAjtp/tMEcm3YWUMVJBxkdMj&#10;g/hUtY3heW3Wxms7cQxpYzNa+Vb2rW8UYXlFVTwQEKjK/KSDjHQbNABRRRQBl2EkkWsalC6z+UxS&#10;aOWaRChyu1kjUHcoXYCdw5LnBPQalYN+YLfxPp0gSBbqeKaLzTas8rIuG2CUHCLnBIbrxjBHG9QA&#10;UUUUAY/iF4rQ2V7K8UaQXCL5k920Ea7/AJO3DnLABW4JIwQcVrg5FZ3iJ5YtHuJYTL5kQEuy3iWW&#10;SQKQxRVbglgCB9e3WtFW3KDgjIzg9RQAtFFFABRRRQAV5doHmWX7R/jGAloLW88PaXdRxn5UnmWa&#10;7jmkUdGYJ9mVmHIAjB4216jXnupMB8f/AA+CcZ8M6iB/4FWX+FAHoVFFFABRRRQAjMEUsTgAZJNV&#10;ZdVtIJYY5LmFJJ/9UrSKDJ/u88/h61znxb0WHxB8M/E9lOZ/KfTpyy28rxs+IyduVIODjBGeQSO9&#10;fJPiy0hF9Yi9NtBqjeF9AXRra/tvNvb6UB/MTTZCQbeVTs3siuSWTIG0UAfbdvqNrdXE0ENxDLNC&#10;cSRxyBmT/eA6fjVhvun6V8pfAWLS2+IfglNMSBPEFrouqp4t+zIFuEumntvIF6R8xkIWbb5nPDkd&#10;6+rW+6fpQB578BwP+FfZwMnV9Wyf+4lcj+g/KvQ68r+Br6sPBEgiSza1/tzUthZn3+X/AGjc+ZkY&#10;xuz93tjriu5aTxD5HEWned5E38cm3zdw8rt93bnd3zjGRQBt0VlzPrH2sCKOzNt9pXJZm3+Rs+Y+&#10;m/f0HTb78VA7+Ivsr7ItN+0/Z22gvJs87cdoPGdm3Ge+aANuis7fqnn/AHLXyPtHXLbvI8vr/v8A&#10;mdum334qrG/iL7LH5kemC4+zoXCvJs87d84HGdm3oeueoFADPGohPh+4+0SW8cO+LJu7t7aP/WLj&#10;Micg5xgdzgHg1uJ90d65jX5tdhjSdVzDDeqxh0/DzTW+AApD8Z3ElsEYUZBzxV6N/EHkHMenGXyY&#10;cfPJgy7j5w6fd242989cUAbdFZYfWTIv7uyEfmS7vmfPl4Pl44+9nG7tjpUZfXTChEdh5m233As+&#10;N2/9/jjoFxsz1PXAoA1zwDWV4WEi6BZCXzPM2c+bcCd/xkHDH3pA+tkuGjsQuZ9pDv0z+5zx1xnd&#10;6HGKyvCSatB4dsY0h01EWOAAQ2stoo5/fYhblMDO0Hv1xQB1lFYrP4hEZxFpxfbcY+d8bt37jt0K&#10;/f8AQ9M1Lv1v7S/7uxNv5se07n3eXt/eZ4xu3fd7Y60AatY9msreItRk/em38mFATcBow2ZCQI+q&#10;NgqST94Ff7tNmfxAI5PKi04uIZ9gd5MGXd+5zx90r97uD0yOlOw/tNNY1RoYtOCPfx+cRbyQyGL7&#10;MmSXPEr7wAGHAXCnlTQB01FYrv4gFmSkenG78h+C8mzztw2DOM7NucnrnFTq2sfan3JZfZvtOFIZ&#10;9/keX1PGN/mdum3vnigD85P+C33/ACTP4Y/9he6/9ErX6FtPJ/Znh+0jiuiLgxK8sESOkarGXPmb&#10;uitt25AzlhjHUea/HX9mvw/+0roOk6f8RdAsdaTS0NxaxQ6hdW6Jdt8r/NEykptAxnnPavQL1Xtd&#10;U0SG6OnRBL547BWmkEjoLd8BR0aTh8g8bQT1HAB1naqdzpiXEsUiyS27JMJm8l9vmkDGH9R7ew9K&#10;o7/EIj/1Wm7/ACYf43x5u4+cOn3QuNvcnrgVMX1rzV/d2Pl+ZLu+Z8+Xg+Xjj72cbugxnFAFcalc&#10;6LCX1ea1FnBDJLcalvEEUeH+VShYkfIeWzj5e2cDmPGfivw74H8N69DrWs6JoulQWpukN9a7bO2t&#10;2wn70bgr5kLcAqTuAxxmulmvNbttPEtx/ZcLJHAZnaV1jU7j9oIJHQL9zPf72BX5Lf8ABVu68XXH&#10;xC1G0k0Hw+LFEW4XVNHF1/an9n7YVIvSSIzAZWjA4Kh1G053UAj9YRrGnancnU5rqzfSdOwyzXVv&#10;t8ucqCJY5mO3aY5MZUYO4jd1FaMbane3DApHY28VwysXPmNcReWcMpBHlnew6g8IePmBHw3/AME3&#10;G+LunaV4hT4jaMNPESxBNU1mS9a5ux5vznzJGa32KnCCLAyvIHJr7f8AN8QFTiPTSwS4/jk+/u/c&#10;duhXO/0PTNAF/TdNj02zt4BJLcNDGsXn3Db5XC9Czdz3qxcRLNBIjcqykHIBH5His2Z9b80iKOxM&#10;fmxYLs+fL/5a9vvf3ex74qKZ/EHlSeVFp3meRPt3PJjzd37nPH3dv3u4PTNAFrw/cS3Oj2zzR3Mc&#10;oUo32xESVipK7mVPlG7G7A7EcDoNGuc0FdSisIlgsIrC1FwcQXLMZVi53k8n5i+SozjaR0PAsu/i&#10;H7H8kenG68h+C77PO3fIOmdm3Oe+cUAbVFZiPq/2tg8dn9l+0YUqzbzB5fU8Y3+Z+G334qHf4gEB&#10;/d6cZvs64AeTb5+TuHT7mMYPXOaAE04SxeIdUEnnCORYmi33IdGABBKx9U54J7n6VtVykb6p/wAJ&#10;gf8AiXaUI9uGvhMftBt8NtTbjOd/PJ24JxyK0y+vfZkIj0/z/Kh3Dc+3zN374DjO0L93uT1xQBsU&#10;Vl7tZ+0cpZeR5knIZ93l7f3fbG7d17Y6ZqOKTXTbJ5kVgLjy4NwV3Kb9x8/BxnaFxszyT1xQBNrC&#10;uZtN2GQD7T8+ycRjHlv1B++M4+Uex7VpVz14mpzPbG5g0p5EuJmt/NZiVbDCErkff2k7sdAWxxVp&#10;H13zW3x2Hl/uMFWfPX9/29Pu+vfFAGvRWRI+u5by47AjZcbdzP8Ae3fuM8dCud/ocYzQz67ldsVh&#10;jzYt2Xf/AFeP3uOPvZ+72PfFACeL/JPhbVxcPBHCbWXe9zctbxKNpyXlX5kX1YcgcitWHAhjxjG0&#10;dDkdPXvWDrGp6npGjXl7cSaZapb21xK81xI6xIVOYixxwmzJc9QRxntcSXVnn3KlkbQyoVYM24xb&#10;PmPTG7f07Y680AatFYsb+Ifsnzxab9q8iThXk2edu+TtnZt6nrnoKlL6z9qOI7H7N9pAB3Pv+z+X&#10;yemN/mdum3vnigDVorE3+Itn+q03f9mH8cmPP3cjp9zb0PXNTB9b+0rmOx+z/aGz8z7/ACNh29sb&#10;9+MjpjvmgDVrzPx8MfGT4XkdS+pA4PJH2U12PmeIvsafutN+1eTFuG99nm7v3oHGdu3G3uT1wK4X&#10;xkbs/GL4a/a1hB+06p5QhJP7v7L8pbP8XXOOKAPVAMDAqveala6fs+03EVvvO1PNkVNx9Bk8mrNf&#10;OH7SI8Pw+OI5fFaWR06TwpfwaWdTRWiOpmWIxCHdwJ8A7dvzYzigD6OByKWsTwOlxH4K0BLwSi7X&#10;T7cTCfPmB/LXduzznOc571t0AIRkYppiQkHbyOntT6KAGCFASQME+nFJcSGK3ldVLsqkhR1Jx0qS&#10;igDzX9nS7XUvhBot/wARzXsl3eXFrnLWc811LLLbN/twu7RNkA5jOQvQelV5R+zMNvw0u1Iww8R6&#10;7kHqM6pdEZH0IP0Ir1egAooooAKKKKAMvxHaW1/pwtruMywzTRJtETSDO8EEhQcAEA5OAMZJGM1p&#10;qNoxnNZviGN200yxq7vbyRzhEujbg7WBO5x/DgHIPBAwetaSsHUMpDKRkEdDQAtFFFADX3bG2gFs&#10;cAnAzWZ4We2k8P2TWk63EHl4Ei3T3QJHDDzX+Z8EEZPPHQdK1aztCE8en+Vcm6eWKR4/NuxGHlAY&#10;4fEfy7SMY4BxjIBzQBo0UUUAFY9kIh4k1NWlQXfkwsIlu5HPlZfa5hPyxkt5gyuSwQZPAC7FZ+Z4&#10;9eIxdSW0tsMcR+RE6Me/397hx6riPseoBoUUUUAFZurNLBNZTIQsAlP2h2cKETY3zHJ/vBRgc8+1&#10;aVUL+6s5dlnNGLsXEv2doxEZUVthf94ACFGF6tgZKjqRQBfrMGtLd3aw6esd+sV01revHMv+iMI9&#10;/wAw6k8oMDn5welZOgWWoaxYPD4iuUu7uOBbO/tba2aGykmwHaSLflyCHA++RwR1BrqMYoAoXGnm&#10;6gkS923tu8TJJatGGWTPbB4PHHNcJ498ARfErwlq9trVml9purWltDbaPqGkwXLWDl8s7qzbZMMY&#10;mZScDyeM12l81vrs7acn2S8ht5lF/DI53xfL5keAP4t3lnnHGTS+KJIYtJ3XBtVj+024zeMVj3GZ&#10;AvI53Zxt9W20AZNroDaPq8lgYvtfhy9jSK202CxiS308orM7O2cv5hK4G04K++a32jurcTyJIbn5&#10;mdYThTjbwgP17+9S39lFf2rQyxpKuVdVfONysGU8ejAH8Ki0vUBeRPFJLA99alYryO3YssUxRXK8&#10;89HUjPOCKAEsNWhvJ3tGeOPUoYYprizEgZ4A+7bnHYlHAPfaal1C8j0+ymuZRIY413Hyonkb8FQF&#10;j+Ap11ZQX0apPGsqLIkoDdmVgyn8CAfwrmr2HUE1S1meaW80awNzfS3UVwwnMuXC24hiUCRFVmGG&#10;ycqnBYZoA6HS9Oh0qxitYEWONMnagwMkkk/iSTVuoLS8ivIleNjkqrlHBV1DDI3KeVPsanoAKKKZ&#10;NKlvE8sjBI0UszMcAAdSaAOf0WxvD4s1+9unka3zDb2kctpHHsQIGcpKpLSKzN/EBhlIAxzXR1k+&#10;F2jn0S3uovsrJd5uvMsmLRSeYS4dSeTkEH8a1qACiiigDE1yC5vdY0SCDzIY4Znu5Z/s6SxsqoU8&#10;osx3RsxlDBlBOI2HGeduscm2n8XBX+yPdW1lujAc/aEWRyGyvTYxiXB65U+lbFABRRRQBQ16WWDR&#10;b2SAAzJCzIGcICccfMxAH1NXlG1QCckDrWT4omEOk4YBklmhhdGsmuwyvIqspjUg4IJBY8KDuPAN&#10;a9ABRRRQAUUUUAFeW+Opmufjr8MrOCMztBDqd3cGM5MEfkLGrMOwZn2gnuMfT1KvM5ef2k7bGTt8&#10;JShsdBm8jxn8j+RoA9Mprxq+NwzjpTqKAE6UtFFABRRRQAUUUUAed/C9ha+LPiVp8ny3Q15bwx/9&#10;MpbO3EbZ6cmN+OvFeiV5nojvpf7QvimyQbLbVNCsNSLOOXnSWeBwh7hUWHIHQuCfvCvTKACiiigA&#10;ooooAp6vZtqGk3tqjRK88Dxq08ImQEqQCyEgOOeVyM9KZoN1He6JYTxK6RvChVZbdrdgMd4mAKf7&#10;p5HSr9ZmjzgTX9oSge3nY7PtZnk2v84Z93KZLMAnICgY4wAAadFFFABWPZN9l8Sajbk2iLcRx3SJ&#10;GzGd2A2O7g8bcLEBj0Oe1bFZmpNcQ6npckUd5PE0jwypbtGIkDLkSS7iGIBQKNmTmTkEcgA06KKK&#10;ACs7XLOS7skMMdvJPDNHNH9qLBFKsCW+XnIXdj3xmtGigCK0uob61hubeRZreZFkjkQ5DKRkEexB&#10;qO81G109rZbmdIWuZRBCHOPMkIJCj1OFJ/CuesLrUL+S/g0y4nms7mKWeHWrso6W8xcosCQgKzKm&#10;wk7iOqjLZO3pIbVIJriVWkLTsHYPIzKCFC/KCcKMAcDAzk9STQBlzQ3niCGSCeKTT9NubZkcLO0N&#10;5HJuxw8bYUbechsg4rUgs4LaSeSGCOKSd/MldEAMjYC7mI6nAAyewFTUUAU722bzRexCWW5ghkWK&#10;3E5SOQttOGH3ScqAGIOMnHU1GNYQwXQWMz31rEHmsYHVpAxXcEGSBk9skD6VoVgXFhp3ivVUa5t7&#10;S/h0i5SSAuhMlveKCSwzxwjrgj1NAGrpsElvaKss01xIzM5e4CBxuJIU7AB8oIUeyjJJ5LNX8z7H&#10;+6+07/Ni/wCPTZvx5i5+/wAbcZ3d9ucc4qoltqmmRhLeZdTiWOeQ/bX2zPKW3RIGVdoQAsudpIAX&#10;rzVHxRqbi08mfSGlhF/aRedOUaHmRGEoAcNhWwo4zv2nBXJoA6aqFyksGpW9wr3UsUgMDW8Qj8pC&#10;fm818gNxt28E/e+6eorPfavd20htdOjtJWglMZv5R8swbagZUzlGHzZDZAwMZJxNJpDX5uF1Cf7T&#10;btLvihj3RBE8oIyPhv3gJLt8wx8w4+UGgBtxey6pbtHpUwTzYS8WpKqTwKwbG3AcFj19uOueK0IL&#10;aK1VlhiSJWdnIRQoLMcsTjuSSSe5NZHhsW2mpLokMdna/wBngeVZ2MZSOG3YsIRjGAcIcgcZBrbo&#10;Ao3mjW1428h4JDNHM8ltIYnkKEFQ7KQWXjBU8EcHiq51WbS7V5dXSKGONJ55ryFv9HhjRvl3FiG3&#10;FCCcAjKtyOM61FADY5FljV0IZGAYEdwaqaq8htvJi+0q9wfJE9rs3wZB/efPxx9G7cGmTabMt159&#10;pdvA0k6SXCylpVdFXbsRS2I88HKjscgk5rF0DU7TWtYivbuGyTVGiuEsjAXdxbLIiyguVA5kVSRj&#10;sOuCaAOpAwAPSloooAKKKo63f/2XpF3ciSKF44zsecMYw54Xdt5xkjOKAG6c8s15qEki3cSCURRx&#10;3Hl7CFUZePbk7ST/ABnOVPAHXQqnpOmQaRYpb29vFbJuaRo4Rhd7sXcj6szH8auUAFFFFAGTqkYu&#10;NX0mJmkRUd7gGK7MRLKu0KyA/vVw5JB4BCnGcY1qyxuuPEjcny7W2A2vaEAs7dUmPB4TBQeqk9q1&#10;KACiiigAooooAK858G3MWp/Gf4iXNs3mQ2lrpelzPjG25Rbid0564juoGyOPnxnIIHo1eb/Be3ju&#10;W8b67ndPq/iS8Z3U/u3WDbaRFPYxW8eT3OT3wAD0iiiigAooooAKKKKACiiigDzjx7dPoPxV+HWr&#10;bA1rdNfaFPI/CQi4jSZGz/eaWzijA6HzD3Ar0evOPj9jT/hxdeI8Fm8Lzw+INg53pbN5kq4/iJiE&#10;gUZALbckDmvQLK7S/s4LmLPlzRrIueuCMigCeiiigAooooAKzFxbeIWUK2LqDd8lqdu5Dgl5QMZI&#10;dQFPOFJGcHGnWV4jtZ7iwje1gFzdW88c0UTXb2yMQwzuZQcgAk7SCCQAfUAGrRUVrdQ31tFcW00d&#10;xbyqHjliYMjqRkEEcEEd6loAKqatYR6rpd3ZyxxTRzxNGY5lJRsjGGAxkVbooAqaXei+slfzY5pE&#10;ZoZXhBCeahKuADzgMGH4VbrCvLxtH12Ri99em9tmeK0DRCGIwjJCk7SGfzAPmYj5R93nNqWwl1Vl&#10;N4Ght0eG4hjhleOVZFO4iRkbDDOBt5B5zkGgBzaql6jx6dLHPM6TCKcKZIFkjYIVdl4BDHBXIJ2t&#10;j7pw3+w47md5b6V70GaK4ihlC+XbyIoAMeAD1G75iTkntxV+GCK3QpFGkSlixVFAGSck8dySTUlA&#10;FHVNP+1qk8McB1C3DtaS3ClljdlK5IBBxg4OD0qWz1C31ATG3lEohlaGTH8LqcMPwqzVS7tpHuYL&#10;lJ7gC3Dk2sRULPkcBsjqO2COTzQBboqC0uGubeJ5ImtpmRXe3kZS8RI+620kZHI4JHHBNTE4GTQB&#10;Q1yaeGwK29vdTyTOsG6zMYkhDsFMvzkDCA7j1PHAPSrkEZhgjjaRpmRQpkfG5sDqcADJ9hWbpEsG&#10;uCLVwILiNg32G4WJkkWFwm4Nu5BLLzwOAvGRWtQAVn65539nj7OLoyedD/x5GMSbfNXd9/jbjO7v&#10;t3Y5xWhWX4k8oaWPOWBk+0W/FzE0iZ85MHC85zjB7HBPAoA1KKKKAMzXhcR28V3bi8me0k842dkY&#10;w10NrL5Z8zAx8wb7y8qOcZB06KyLOS30XUINJjFva28kRaytYIWXaE/1mSPlA+ZcDjv17AGvRRVC&#10;7vy9zJYWcsa6ikaTlZo2KCMuQTkYGflbAz1xnigCHV1ub64i0+H7bZxyJ57alamLEZR0PlENk5cF&#10;hwpG0NypwavX1jBqdlcWd1Es9tPG0UsTjIdSMEH6g0Wtjb2RnNvBHCZ5DNKY1A3uQAWPqcAc+1T0&#10;AZq2F7bXcksF6Zop7lZJIbpQVhiEe0pFtwRlgGy27kt2wBNZ6ta3rJGjmOd0Mgt5lMc2wNtLFGww&#10;Ge+O4q5VHVdHtdZs7i3uFdVniMLSQStDKEPULIhDL9QRQBerN1BJ5tW0xIzeRQoZJpZIDH5TYXaI&#10;5d3zYO/cNnePkgcFt7qcujQzXF4nmWYl4kt1yYYtmd0gJy3zAj5AT8y8cE0zw8ltdwPq0cdsZ7/5&#10;muYITG0salvK3bvmyEIHPfOAOlAGvRRRQAUjMEUsxCqBkk9BS1n63NMtn5Fs0kVzckwRTrbmZYWK&#10;sQ7rkfKMdyBkgd6AGeHne6sBfSqiS3h84rDdtcQ4wApjY4AUqFOFAGSTySSdOmQxLBDHGiqqooUK&#10;owAB6DsKfQAUUUUAFFFFAGb4l1qHw34d1TVriSOG3sLWW6kkmbaiqiFiWPYYHNcz8EdFutB+E3he&#10;1v7eSz1B7Jbq6tZl2tBNNmWSIjtsaRl55+Wsr9oPU2HgWHw5CB9p8XX0Ph1GYfKqT7vPJOcqfISb&#10;awBw5TIxmvTFUIoUdAMUALRRRQAUUUUAFFFFABRRRQBFc26XdvLBIN0cilGHqCMGvO/gIyaX4Jl8&#10;J/MJPCV5Loahz8xgiINsxzycwNECxA3EMRwa9JrzZCPCfx4lQQ+XY+LtMEhlBwv260JBB7lpLeRP&#10;QAWh6luAD0miiigAooooAKKKKAM3RpJUFzZzNNNJbSFfPkgESOrfMoTHDBVYLkd1Oea0qz9Rikiu&#10;ra8gjjkdMxStNcvEkcJILsFAKsw2rjIHf5hzmCPWjrMSHR5I5Y5IoLqG/ZDJazRO2TsZWG47ASMH&#10;A3KeRxQBqSSpCpZ2CgAnn0HWszzr3WIlks547WykEE8F0oLySqTudWjZQFBUAA5J+Y8AgZkttAtY&#10;blLmXde3MUsssM91h3g8z7yIcfKuOMegFaVAGc/h+wm0250+e3F3Z3LySSw3TGZWLuXYfMTxk8Do&#10;BgAAACnaXePIv2S6nim1O3ijNyYI2SPcwPKgk8HB4ycd6v1T1KKTy0uIvPkktt0q20EgTzzsYBGz&#10;gY5yMkDIBzxQBcoqK2mM8KM6GGUqGeFmBaMkdDg4/KpaACiiigCjPpafaJbq18u0vZjCs1ysQZ5I&#10;42JCHPUYZwPTeSKzdQ1S4LW+m3Km0u72WZVksZwxhgTJEpZ0ABI2Arg4L8ZAJrdmlW3heVyQiKWY&#10;gEnA9hyayNM0yPULW8uNQt7K4k1BTG7xWxj821y5ijkDkkkI5BzgZZsAZxQBsg5GRyKWsmXS7q0J&#10;fS7hItzQIYLlS8EUKHDiNVK7WKkgHJGQvBAxRPq19ZufO0mWWJYp5mls5FkACMPLTadrF3U5wFIB&#10;BGehIBrVQ1szCwzAs7SedDxbuiPt8xd3L8YxnI6kZA5Ipp8QWCNtmuBauZY4AtyDFukcAoilsBmO&#10;egzzkdRWH4m8WeHpfD73EuraQ9mjrcNLdMJoVSG5RZXIU8eW+AX6I2C3Q0AdbRWafEmki4aA6laC&#10;ZZ0tWj85dwmdA6RkZ+8VIYDqQc1GfE9m0ZMK3VxIbd7lYo7aTc6q20gZAG7PRSQT1AxzQBrVneIL&#10;lLLSZ7qSdrdLbE5ZZUi3bSG2Fn+UBsbTkjhuo60PNqM94FhhjtbeG5CyvcDebiHys5j2t8pDkD5h&#10;0RuOQabp2jtbxRvfXL6jeiHyZLiQbFkG4nPlj5AeeoGaAG2moXWqlfKgayWCfyruK6jO5h5W7ETK&#10;2OGZPm5HyuOvIt6XpsOj6ba2NuZTBbRLFGZpWlfaowNzuSzHjqSSapRw/wBk642xLWCz1A52w27e&#10;dJdbSWd3B248uNQMgHK4ycgVr0AFFFFABRRWdqN3O1xHZ2MsUd5lJm+0QO6GEOBIAQQAxGQOeDg4&#10;IBoAXdPe6iybJ7a3tXWRJ0kQpckq6shHLAKcE5A524JwRSX2jme5ku7a5ltL5oRAsu4uiqG3f6sn&#10;bnqN2M471YsNNtNLikis7aK1jkled0hQKGkdizscd2Ykk9yTVmgChHqEkNyIb5IoGnnaK0ETtIZV&#10;Cbst8oCNw/HI4HOTgXlYOoKkEHoRS1jf2HJpkG3RZI7MJBDbQWkqk2kMaMc7Y1K4JUkcHsvGBQBs&#10;1kWq2+pa7JfwyxzrbRNZiSC8ZgH3/vUeIfIGUonzHLcsOO6XviO2tVWKTzbe6nna1t4WQebMw6tG&#10;pPzqBlyR/CpPQVf0+1ezsoYpZvtE6oBLPsCGV8fM5C8Ak88etAFmiiigAooooAKKKjubiO0t5Z5n&#10;EcMSF3c9FUDJP5UAecXDr4r+PdtbeW5tvCWlG6aXHytdXjFEUEcEpFDIWU4I82IjOePS680+ArXG&#10;teFtQ8XXcTQz+KdQl1WNHIZltuI7YZHBBhjjYHAOGAIyK9LoAKKKKACiiigAooooAKKKKACuC+M+&#10;ialfeD31bQIjN4l0CT+1dNiGM3EkYO63JJAAlQvHk8AsGwduK72igDP8Pa5a+JtA03WLGQS2d/bR&#10;3UMi5wyOoZTyAehHatCvMfhbNF4P8UeJfAM0hR7e4k1jSkYbVexncsVj9fKmLowGcBoyceYor06g&#10;Aooqpf6rbaZDNJPIf3SeY0cSGSTbnGQigsefQUAW6zr/AFc28s1ta2st7exRxy+Qo2BkZyuRI2Fy&#10;NrEjOeBxyKSOHUrq5LXEqWcMNyxjS2YP9ph2YAk3JlDuJOEP8K84JFWdN06DSbC3srVWS3gQRxq7&#10;s5CjplmJJ+pNAEI003F3Hc3hSWW3ldrYxB4wiMu3DDcQxxnnp6AUzTnmt7y5s5ftEyr++jnaJEiV&#10;WZgIlK9SoUZyOhHJ7aVVNRsI76OJmTzJbeQTwjzGQeYAQM46jnocj2oAt0VR0rURexNFJLbHULcI&#10;l5BbS+YIJSgYr0B6MCMgEgg45q9QAUUUUAUZLJob5bm0S2h8xs3h8jMs6hCEAYMMEHHLBuARgZyJ&#10;tPuzfWNvctBNamVA5guFAkjyM7WAJAI78mrFZ97p0jSTXNjIlvfyLFEZZlaRPLVyxGzcBnDOMjHJ&#10;GcgAUAaFFU7TUlunlR4ZbV1maFFuAFMu0Z3JycqR0PseKTV9QTS7B53ZkyVjVkhabDuwVSVXkjLD&#10;PYDJJABIAIb2CTUNTtYwbmGC1YXBmt5wqu4BXynXqVw27HTIHpWnVHSNO+wW26ZbZtQnCPeXFtB5&#10;QuJgiqXIyT0UAZJIAAycVeoAKKKKAEZQ2MgHByMjvWZr1kJ9N8uOOUHzoji2kWJtvmoW+Y8bSAdw&#10;/iGR1NalZXibb/ZQ3+UR9otz++tWuVz5yY+Rec56N0Q4Y8KaANLykznYvXd079M0+iigAooooAgv&#10;rX7dZXFt5ssHnRtH5sD7JEyMblPYjOQfWmadK8lsFljaGVCUKPIHbAJCsSP7wAb8atVi6nEuj3S6&#10;lALe1jkmX+0GSyaWa5G3y4wGQ5BVinzEMAoI4HIANqiis/8AtJb1/KsWFynmSQT3EEiH7M6qfvAn&#10;k5wMYOCeRQAs+sQi7lsrZo7vUIRDJNZpKokjikcqJGBPA+VyPXYQOal02x/s2yjtxPPc7M/vbmTf&#10;Icknk9+uPoBT7O2a2t4lklNzOsao9w6qrykD7zbQBk9eABzwBU9ABRRRQAU13WNSzEKqjJJOABTq&#10;z7/zp720t4Zbm1APnvNFGjRuqkAxMWBxu3Z4AOFOCKAKemeX4guTqhFpc2DwgabeWl00gmglRGZi&#10;AAoyyjBBb5QDkZIqwYrnRrdIrK3F3aRJBBDaodsiANtdmkdsMAhU4xn5W5YsMaSIsahVAVVGAAMA&#10;CnUAVdP1KDU0maDzMQzPA/mRNH86Ha2NwGRkcEcHsTVqql3p0d1NHPueO5iR0ilRj8m4DJ2/dPQd&#10;QelU0vLzS5mS/wBs1gq28MF0gZ55pnYoxkjRAqjJQ7hwMsTtC0Aa9FMimjnUtFIsiglSUORkHBH1&#10;BGKfQAV578Z7u5vtG0zwpYzG3vPFF4umvLGcSRWuxnuXTkYbykdQQQVLhhkjB9CrzHwNcRePvib4&#10;h8WpEX03Soz4e0udwcSMrl7yWM/3WcRR5GQfs/XqKAPSLS0gsLWG2toY7e2hRY4oYlCoigYCqBwA&#10;AMACpqKKACiiigAooooAKKKKACiiigAooooA4H4q6ReQR6T4t0i2Fzq/h6cztCpCvc2bDbcxA+uz&#10;51B4LxqOM7h1Ft4r0i68MQ+Io7+L+xJrZbtL1yUTymUMGOcEcHvgjvWtXlfgqyHw7+IE3hSeOJNG&#10;uYJbrw/clipXfMZLmzIzt+QmNo8clCwx+7JYA9Ejvrq5vJIorJ4YoLgRyS3JCiWMx7t8W3O75iq/&#10;Nt6P6DK2Oi2tg0UoTz7yOEW/22cB52jznaz4yRnnHTNX6KACiiigAooooArXMUvnRTpNIscQcvbx&#10;qpE2RxkkZBHbBHXmn2dwbu0gnaGS2aVFcwzAB48jO1sEjI6HBNTVnSWc9rdpJYJAFuLgSXpmZ9xU&#10;R7QUHTd8sYxwMA96ANGiq2nala6vYw3tlcR3VpMu+OaJgyuPUEVZoAKKKKAK91ZRXTJIyJ9oi3eT&#10;OUDPESCCVyODg4rnobvUBOLp45tTsbMRQW89jco0l874SWSWMBUAQ88H+FyB0B3dVuHhtdkMhhuZ&#10;z5MMv2dplSQg7WZVx8oxzkgdsjNSWGn2ul2qW1lbRWlshJWGBAiLkknAHAyST+NABZ39tqCSPbTJ&#10;OscjwuUOQroxVlPuCCD9KsVRvtJgvp4rg7oruBJEgnQ8xbwASB0J4HUHpVaR9W05I0jhTVY1+zxb&#10;3lEUpy22aV+NvC4YKoGSCOOKANeisuPxBAsUj3cNxpyp57FrqPChImw0hcZVVIwy5IJHOODi7bXt&#10;veoGgmjmUqr5RgeGGVP4jkUAT1na8WXTgVLqfPh5jnEJx5qZ+Y9sdR/EPl71o1m+II0l03bIEZfP&#10;gOJLVrkZEqEfIOc5Aw38Bwx4WgDSooooAKKp6jrFjpFvLPe3cNrFEnmSPK4UKmcbjntk4zUTa2hu&#10;lgitLyci5+zSusBVIj5e/eS2NydF3Ju+Y47NgA0apT6nbiSOFWeaSWRoR5CM4RwpYh2UEJwOrEck&#10;DqQKqrYajfxBdQu44o3t0WSGx3oyzBssyy7gdpGBjaDweecDQtrK3sjMbeCKAzSGWXy0C73OMs2O&#10;pOByfSgDmNHtdRu7ePTNRmn02NLW2MKfbBJeu6ENKzSg/MM7EPyjPzHPzADrqy9YgitnTVtkazWa&#10;P5kwtDPOYPvPHHt+bLFUOADkqPlJxjTVg6hhnBGeRg/lQAtFFFABRRVe8umtEjZbea43yJGVhAJU&#10;MwG45I+UZye+B0NAFXVdV+zzR2NpLaNq88bTQWtzKU8yNGQSNwCcLvHbqR65qfTNLttHtfs1pGY4&#10;fMkl2l2b5ncuxyxJ5ZicdB0GAKNNs5bK28ue8lv5N7t506oGwzlgvygDCghRxnCjJJyat0AFFFFA&#10;BRRRQBlPokdkfO0xFtpYknZLVG8q3llkIYtIqjk7gTuwT8zHkmifxBBp8pj1EGwXzYYI55mURTyy&#10;cKkZzknPHIHJ4rVpksiQxtJIypGgLMzHAUDnJNAHF/FTxZc6LpNvouizKnivXmay0kMm8RybSXnY&#10;HjbEgaQg4DbQucsK6Lwp4btPB/hrTNEsVK2lhbpbxluWbaMFmPUsTkknkkknk1wnwu0uHxRr1947&#10;eFUtnE+n6EoJIFkZjJJOC3ObiQBuPlKRwkV6hQAUUUUAFFFFABRRRQAUUUUAFNcAo244XHJzjH40&#10;6kIyMHkUAfOfhfS/CXijxJ4gh8A699k0u20i7sNT1HTdWEt5qN0ZYSZQ25nJiEcyGY4O6dgpBUke&#10;XG8tLn4FW95q2oE63Y/CnS7zw9Nc3bC4XUDHeFpLcltzzEx2+SMtlUz2r7N0/wAOaTpM7zWOl2Vl&#10;M67Gkt7dI2ZfQkDkcD8qfPoWm3LWjTadaStac2xeBWMPT7mR8vQdPQUASaWzvplo0hJkMKFi3XO0&#10;ZzWB8RfCUni7QI1s3jg1jTrmLUdMuJFyI7mI5UHuFcbo3wQSkjjIzXU0UAcz4A8Zr4y0Z2nhSx1u&#10;xcWmraaH3myuwis8ee64ZWVv4kZW7101edeN7S48E+JofHOm29xdWrRraa9Y2kZd5LYbilyiDl5I&#10;mIBHJMbPgEqAe+sL+21SygvLOeO5tZ0EkU0TBkdSMggjqDQBPRRRQAUUUUAFFFFAGbqNtLbySahZ&#10;xSXd5HAYo7Q3JjifLA8jlQ3H3sZxxVm01G2vpLqO3nSV7WXyZlU5Mb7Q20++GU/jVmq9xZpcz2sr&#10;PKrW8hkVY5GVWJVlwwBwwwxODkZAPUA0AWKQkKCSQAOSTWXbaz9mb7LqTLDdxW0c886xOlrlmK4W&#10;RuM5U/LnIBBI5FO1C8kbU7TT4JJIJpAbh5DatJE0SModC/Cqx3DGTnAYgHBwAM0ffe3VzqUiGNZQ&#10;IYPLuzNDLCpLJKqj5VLbznHJAXJOBjWpkUSQRJHGixxoAqoowFA6ADsKfQAUUUUAFVJ9Isrly8lr&#10;EzmSOVm2gFnQ5Qk98YGM1booAwv+EQtTEU+26ngw3MGf7QmziZ9zHO77ynhG6oOFwKreJtKuWthK&#10;urXkcQvrSXyUuI7cbVdFMfmbc7WPzEZyx+UEBsV01ZniGQx6ZuBKnz4ORam4/wCWqfwDn/gX8P3j&#10;wtAFWbwqt5byx3ep6lNJLbzWrSx3TQMEkfdkCPaFdRhVcAMAOvJq8miWonaaTzJ3NwLlPPlZxG4j&#10;EfyAn5RtB4HGWY9Sav0UAUdP0Sw0qKKO0tIoFiQxx7VGVUncVB64zzir1FFABRRRQAVkWIOmarc2&#10;r7hb3LefDNcXhkeWVtxeNEblVVVBABxhjgDFa9VdRtJLq1kFvJHBeBGFvcSRCTyXIIDbcjPXpkZ6&#10;ZoAtUVSs9VgvNNF9iW3gKsx+0xNEyhSckqwBHQnntVb7Td6zBFNptxbw2cggnhvAPO8+MtuddnG3&#10;KAANk/fzjjkAsX195c8VnF5iXVyknkzfZ2kijKgcuRgDqMAkFsHHQ06z0yG0uJrrYhvrhI1uJ0Xb&#10;5pQEDjJxjJ496dp2l2mkwyRWdulvHJNJO6oMBpHYu7fUsxJ+tWqACiiigAooooAKKKKACvNfiJdz&#10;+PdUb4f6RIBDMgbxDeLnNnZurFY07GWUrt2nohdiPuhuk8e+Mf8AhEtIH2SD+0NdvD9n0zTV5a5n&#10;I+XOOQi/ed+iqCTTfh74MPgvQ3hubx9T1a8ne81C/lHzTzucnHoijCIuTtRFGTigDpYYUt4UiiRY&#10;4kUKqKMBQOABXzz+0VHpNpr2n6jZ6hZR6/HqGnx3LLqEg1W2ia5hUCziBwFZWk8zp8pc8mvomqk2&#10;k2NzfQ3s1nby3kAIiuHiUyRg9QrEZHXtQB8aeMRommfE3wxp2k6hpZ8E6jewjU30vU5Jo7q2yMtq&#10;Ts2Fk3EbSTzl8nIr6O+AskTeDdRjtJRLpkGt6jDYFH3xi2W5cRCM5OUCgBcHGOldsnhvSI4ruNdL&#10;sljuzuuUFugExznLjHzck9au2tpBY28dvbQx28EY2pFEoVVHoAOAKAJaKKKACiiigAooooAKKKKA&#10;CiiigAooooAK8y093+D+vS2Fwoh8BXzxjTpw2U0mduGgkzysLsQUP3UJK/KCgHptU9Y0m01/SbzT&#10;b+EXFleQvBPESRvRgQwyORweooAuUV574d1q/wDAWqWHhXxHMbmynIttF1xzzckKSLecAALMFHDD&#10;5ZADjDZWvQqACiiigAooooAKKKKAKupy2kFjK980C2q4Lm5KiPqMZJ464rI0nTdUsZFu2dmlvZTc&#10;X9tcXTTiD93hYrfhVChgOoGeSeTV25VtVv8A7NhktrZwbiO4tt0dyCpKhWP91tpJGemK1KAKOn6q&#10;l6UieN7W9+zx3EtpLgvCHyAGKkqSCrDgkfL6Yq9VbUdNtdWtvs95AlxDvSXY443IwdD9Qygj3Aqq&#10;the2jtJFfyXKl5ZTBcqvzbvuIrADaqnpwTzyTQBp0VlxareRW0bX2mSxTbIA4tWE6eZIdrKp4Yqh&#10;wSxVRtOexAu2l9bX8bvbXEVwiSNEzROGCupKspI6EEEEdiKAJ6KKKACs7X5Ei04M7Kq+fAMvdG2G&#10;TKgHzjnOf4f4vunhq0aztfBOnDajOfPgOEt/PP8ArU/h/wDZv4fvdqANGiiigAooooAKKoya3Yxz&#10;xQfaUeaSc2ypH85EojMhQ4+6dik847eoqpb6jqeqRRzWlolnazW8U0b3wdZlct88bw4G3CY53Z3H&#10;BHHIBsEhQSSABySay21s3SkaZD9vYxwzpKSUt5YpGxuSXaVYhQWwM/w5wGBqWDSfLuGllvLq5PnP&#10;MiyS7UQMu3ZtXAZRyQH3YJznpi7DDHbQxwwxrFFGoRI0ACqBwAAOgoA50aTHpOqR6hfvDdvJdyOL&#10;26nZPsvmbY444kYsORsQhSu484yxrpahvLYXdu8ZCbuGQyIHCuDlWweuCAfqKq6RdSyxy21x50lx&#10;ZlIZbmSDykuG2KxdB0Knd24BBHagDQooooAKKKKACiiigArO1/X7DwvpFxqep3AtrOAAu5BYkkgK&#10;qgcsxJACgEkkAcmrOo6hbaTYXN9ezpbWdtG0008pwsaKMsxPYAAmuA0jTrz4n6xpniPV7ZrHw/p8&#10;32zRdOkDLNPIUKrdXAONuFZtkR6bgzfNhUALHgbw9qer6/d+MfE9usOoS7odGsX/ANZpdi6xlo3w&#10;cebI6bnI7CNcnZk9/RRQAUUUUAFFFFABRRRQAUUUUAFFFFABRRRQAUUUUAFFFFABRRRQBn69oNh4&#10;m0i50zU7dbqyuV2SRkkH1BBGCrA4IYEEEAggiuQ8Pa3feCNYh8MeI7l7q0uHKaNrc5ybhQM/Z526&#10;Ccc4PHmKMj5gwrv6zfEfhzTfFui3ek6vaJe6fdLslhfIzzkEEcqwIBDAgggEEEUAaVFebpr978J5&#10;RaeJby71Xww/Ntr8sZlltDxmO72LwvUrNgKACH24DN6MjrIiujBkYZDKcgj1oAdRRRQAVT1W/XTr&#10;NpN8CzufLgS4mESyynhE3c8s2BwCeehq5Wbayy32pXbMJ47a3YQiGeEKruMN5qN1I+YL9VNAEmi6&#10;eNN09Igro7s00iPcPPtkdi7gO5ztDMQBwAMAAAAC9RRQAUUUUAFZ9zoOn3fL2kauElRZYh5ciCT/&#10;AFm11wVLcZIIOQDWhRQBkt4dhV2eC6vbaRjBuZLlmysR4XD7gAwyGIALA8nIBBcWGrLG722qI0wi&#10;uBGlxbqYjIzZiL7cNhB8uARuBJPODWtRQBlBtahcllsrtGmiUBS0Jjj2jzGJO7cd24qOOCAT3rF8&#10;SX2ujw+7vpenLcB9yRyazJbIZVuUEC+asecOvJGPvYTDBiR19UNaaVLEGHzd/nQj9zEJWx5i5+U8&#10;YxnJ7DJ7UARG51cXLqLC1MAuERX+1HcYSgLuRs4YNlQueQM5GcCsf+EkuI/MU6ZZObWQCF1kn23G&#10;75GLgplNucrgHJ68Vu0UAUGsrxrsSDUWWETiQwiFcGPy9vl5643fPnr26VXHhezlgMV6ZtTDW/2a&#10;T7bIXWVN275k4QnJ67c4wO1a9FADI4Y4i5RFQu25ioxuOMZPqeB+VPoooAKKKKACsjVzFpd3Dq8j&#10;xwwxI0V3PdXjRQwQYLF9p+QtuCDJwcE/Nxg69NdFkUqyhlPBBGQaAFByKWs7S5Z0nu7W4eed4nMi&#10;3DwiNCjsxVFI+9sAAJ+nrWjQAUUUUAFVtR1K00ixnvb65hs7OBDJLPO4RI1AySzHgCqPifxXpfg7&#10;TPt+rXP2eAuIkVUaSSVz0REUFnY4PCgng+lclY+FNR+Id5b6x4tiks9MilSew8MlgUUrykt3x88o&#10;OGCA7EIH3mG4ADdP0uf4q6jDrOs28kHhS3dJtJ0mdSj3TjkXVwmeR0McTDjAdhu2hPRqKKACiiig&#10;AooooAKKKKACiiigAooooAKKKKACiiigAooooAKKKKACiiigAooooAZLEk8TxyKHjcFWVhkEHqDX&#10;m0vh7WvhTi58MJNrfhdSv2jw/LKTLYxDvY8cgD/lgxxgfIQflb0yigDJ8NeKtJ8Yaat/o96l7bFi&#10;jFQVeNwcMjowDIwIIKsAQRgitauK8UfDSLUtYj8QaFet4b8TRnLX1vHuivABgR3cQK+emOmSGXqr&#10;KaqWHxRbRNRtNH8cWkfhrUrmQQWt+0q/2fqEmcKsMhbKu3URPhsdN2CaAOx1HUTbT2trBJa/bbhw&#10;UguJdjPErL5rKACSVVs4xjJAJGc1ZsrSOwtIbaHf5USBF8yRnbA6ZZiSfqTmqWlC4vJn1CWSeOCe&#10;JPKsLiJFa2IzuOVySWyuQSQNox1NadABRRRQAUUUUAFFFFABRRRQAVleJZUh0oNI8Ea/aLcbri5a&#10;3XJmQAb153ZIAXoxwp4JrVqhrfnfYB5BmWTzoeYI1kbHmLnhuMYzk9QMkcgUAX6KKKACiiigAooo&#10;oAKKKKACiiigDP1a0kdRd2saS6hbo/2dJp3jiJYDO/bkEcdSpx2qfTtRtdXsYL2xuYryznQSRTwO&#10;HSRT0KsOCKs1gahrdp4Mt7u71rUkttKHmXBvbryoLaxiVUGxnyOM5IJyfvc4AoA365Dxj8QodBuR&#10;o+lWza74pnjDW+lQE/KCcCSdwCIY8g/M3J2ttDEYrEOveJ/idD5Og29x4T8PTR5bXL6IfbJ0PT7L&#10;Du/d5U58yUZGRhCSSvW+D/BWk+B9M+x6XblWc77i7mPmXF3JjmWaQ/NI57k/QYAAoAx/DPgK4XVo&#10;vEXie9bVvEO0tFCGJstNLDDLbIQCOPlMjfM3P3QxWu1oooAKKKKACiiigAooooAKKKKACiiigAoo&#10;ooAKKKKACiiigAooooAKKKKACiiigAooooAKKKwPF+u6vodpbnRfD0/iK8mk2+THcx26RqASWd3P&#10;HoAAck9utAG/VXUtMs9ZspbO/tIL60lUpJb3MayRupGCCpBBBBPWvNT+0R4fCeBV+y3jXPixp/Jg&#10;QKWtUhikeSSXn7u6IoCM5ZlrQ+HXxbfxzqcNldaDPor3mmR6zp7SXEcwuLR2AV22/cb5l+U+vXig&#10;Bo8CeI/BLK/gzWhcaWhJPh3XCZIQvZLe4H7yEDjCt5iYAAVclha8OfF7TdR1JtH12zufCGvg7VsN&#10;Y2otzjOWt5QSky5B6HcBgsq5Ge8rP17w9pfinS5dN1jT7bVLCXBe2u4lkQkHIOCOoIBB6ggEUAaF&#10;FeaS/DbxB4Rnhn8DeI5IbRBtk0HxBJLeWcijosUhYy25GFUbSyAZ/dknIlHxbufDrSQ+M/DGqaCs&#10;Iy+q2cRvtNbHVhLGC8a4BYtLGiqBy1AHo1FZPhrxZo3jLS49R0LVLTV7F/u3FnMsifTIPB9q1qAC&#10;iiigAooooAKy/EYiOmDzmgSP7RBzcTtCmfOTHzLznOMDoxwDwa1Kz9d84af/AKO10snnQ82ao0mP&#10;NXdw/G3Gd3cLuxzigDQooooAKKKKACiiigAoorlfFPxR8LeDL+DT9V1eKPVLgEwabbo9xeTYGTsg&#10;jDSNwc8KeMnoDQB1VQX1/baZayXN5cRWltGMvNO4RFHuTwK8+PjDxv4xjmj8N+GP+Ebt+UXVfFXy&#10;tz0kjtYmLuMENtkaInkHaal034MaddmG78X3tz431RW81m1Zi1mknPMVpnykA4A+UtwCWZvmIBAv&#10;xS1Lxpcy2ngPRm1G3UY/4SPUsw6Zn/pkR89x2IKAIcjD9cX9G+FqS6hbav4t1OTxdrUKgx/aoVjs&#10;rWTqWt7blYz1Adi8mOC55z3QGBVLW7+fTNJurq1sJtTuYkLR2cDKrzN2UFiFH1J4oAugYGBwKWvF&#10;dO/aLutZ18eGdP8ACEl74r2yztZQ6pA1t5EYi3OLkZUsDNGNmMjJ9Kl0H9pOy8QTaLeQeH71PDer&#10;X9tpUGqvNHvW7niWRI2hzu24cAvn8KAPZaKKKACiiigAooooAKKKKACiiigAooooAKKKKACiiigA&#10;ooooAKKKKACiiigAooooAKKKKACuL+K2j+L9f8Ox2HhC+0/TriaZReTXzSoxt/4kiePlHbgb+oBO&#10;MHBHaUUAeCar+zTf6z4l8L+IE8VT6FLpot4p9E06CB9PSGKGdDHAXh81dzTsWJfLDryqFeo+Fvwx&#10;17wprFlea5e6dMmk6HF4fsE05ZMywIykSy7+jnYvyrkcnnpXqdFABRRRQAUUUUAcTrfwa8Ja5qsu&#10;qnTW03V5TufUdJuJLK4ZuhcvEy7mxxuOTjjpWXF4H8eeGRNJovjxtfUnK2PiqzjdVAPyqk9usbqA&#10;DyzrKzYHI5J9KooA83t/GfxC0qUprHw+j1GCMbTc+HdWikeVuxWG48ravXrISOOD2qS/tK+B9MLD&#10;X7nUfCIB2K/iPS7iwjkcdUjkkQJIR/sE8c9Oa9TpCobqAfrQBz+jfELwv4igs5tM8Q6ZepeKrW/k&#10;3aFpA3TAznn0roa5jU/hh4P1mS5kvvC2j3M1zkyzPYxeY5PUl9u7PvnNYEn7PXw/8tvs3h2LTZ8f&#10;Jd6dNLbXER/vRyowZG91INAHo1ZPiiSGLSQ0726R/abcbrl2RNxnQLyvOc4wOhOAeM1wn/DO3h7/&#10;AKD3jf8A8LLVP/j9H/DO3h7/AKD3jf8A8LLVP/j9AHqNFeXf8M7eHv8AoPeN/wDwstU/+P06P9nf&#10;wyJFM2qeLb6HPz2154r1GaGUd1eNpyrqehUggjg0AelXNzDZ28k9xKkEEalnlkYKqgdSSeAK4zxN&#10;8cPh/wCDY4H1nxjo1gs5Kxl7tDuI69CfWoLb4BfDu0njmj8H6XvQ5XfDvH4g5B/Guo0XwhoXhtpW&#10;0jRdO0ppQBIbK0jhL46Z2gZxk0AcVZfHjTNel8vw74b8U+IyRvjltNJa3t5o+0kdxcmKF1OQRtck&#10;g5AIBIdHrXxV1xxHF4a8P+F4wcNcX2pyX7FTxlY440GV64LYPAyOtekgYGBwKWgDzdfhNqus3Ekv&#10;inx3res28o+fTNP2abZg9DtEI84qRkFJJnByT6Y6fwj8P/DvgSKdNB0m304zkGaVAWllxnbvkYlm&#10;xk4yTjPFdDRQAUUUUAFU9YS/k0u5XS5reDUSh8iS6jMkQftuUEEj6GrlFAHz3oHwH8WeFPGY8aaN&#10;/wAIppusGKe0/sK1hmh0uOKXyC8qlQG80tbrn5cHPJ4FSeGP2c9c8PReHNCbWbCfw1pGr2eu/afK&#10;cXstxBCkfl7c7AjbM5zkZ6V9AUUAFFFFABRRRQAUUUUAFFFFABRRRQAUUUUAIoKjli3JOTS0UUAF&#10;FFFABRRRQAUUUUAFFFFABRRRQAUUUUAFFFFABRRRQAUUUUAFFFFABRRRQAUUUUAFFFFABRXPePYN&#10;Om8MXTavqt1o2lw4muLmzu2tZCinOzzEIdc8D5CGPQHmvDD4X1XW5/DejSXninTr7VNXlu7NJPEF&#10;9FcWOiQMjuZ1Wb5ndiseZNzAXCqSpUBQD6Uor5t8E65qkHjn4aXv9tanPJ4l1HXrfU4rm+lmgmjt&#10;/P8AICQuxSLb5a8xqpOOc5NfSVABRRRQAUUUUAFFFFABRRRQAUUUUAFFFFABRRRQAUUUUAFFFFAB&#10;RRRQAUUUUAFFFFABRRRQAUUUUAFFFFABRRRQAUUUUAFFFFABRRRQAUUUUAFFFFABRRRQAUUUUAFF&#10;FFABRRRQAUUUUAZfiTwto3jLSpNL17SrLWtNkZXez1C3WeJmU5UlGBBIIBHoRUOgeCfD/hSOFNF0&#10;PT9JSFZEiWytkiCK7K0gXaBgMUQnHUquegraooAw9N8C+HNG1271qw0HTbLWLvP2i/t7REnlz13O&#10;Bk5x3NblFFABRRRQAUUUUAFFFFABRRRQAUUUUAFFFFABRRRQAUUUUAFFFFABRRRQAUUUUAFFFFAB&#10;RRRQB//ZUEsDBAoAAAAAAAAAIQDj9mm5mzsBAJs7AQAUAAAAZHJzL21lZGlhL2ltYWdlMi5wbmeJ&#10;UE5HDQoaCgAAAA1JSERSAAABaAAAA2UIBgAAAFHkYyIAAAAGYktHRAD/AP8A/6C9p5MAAAAJcEhZ&#10;cwAADsQAAA7EAZUrDhsAACAASURBVHic7L13fFzVmf//vm36qFndsmy59wYYx6YFCCWkECCEJGQ3&#10;ZNN2N7/NJtlk893dlE3fviQbUjabbEJCaAlgCGQNphgbg42xsS0syZZsy+pdGmnabb8/zsxYcgFb&#10;kj0q563XvCTNzL33mbnnfu5znvOc5yiPP/64yzniOA6hYIA1a9by3N5Ofvf8ERpaEwzGXWzLxuWc&#10;d3l6FGVMm7u2RV9PBzdeMoPvffbtKCjYzihsUxQU10UF7DFZdBobXRfHcZgxYwZ///d/z913342q&#10;quN+jDVr1vD444+jqiqmaY77McaCoihomjbm/agKaJrKD+/fyY8eO0xuQSmqZgDn3o5c3FR7sXHd&#10;cWrPY0QBAl6FWUUGt1w1l3Xzvdz5odt5bc/rKIpCZWUlH/nIR9A0Dcdxsm3upEZVVRzH4d577+XY&#10;sWMoZ6lFrusye/Zsvva1r1FcXIxlWWOyQx/NRqoCrgv/80QtP3+mlyRhfMEy9FwDQxMXvpIRaQWF&#10;UTYWRUldJuJycV2h2cpZ3gAcxyKu5BEq8FFSUiqsepOLLX0SXNc9/d+Ii2T4Pk73vjRnc2G7rotp&#10;mkSjUQYGBnAc57xcXNFolP7+fmbPno1hGCMEejR2jzcnf6ejsUFVFFAUAjlFaGETI28Wqu4BFBxX&#10;3JxVVUFTTt53+syKv10USLU7j6KM1U94S9LHE3+5medOae8uWLZFTXeU7z3UxtsXxonGE5n2kr7x&#10;TqSb72Ql/R2apoltn5tbduTIEerq6pg5c2Z2BFrXVTp7h3j85ThKsJKCoB/LTKBiZi52RfPguAqO&#10;baJ7/Cd5w8MuiHQrPA2uC4mkha5rGKoLTgJX9YKiMvyCGnF9pRo6LiiOiu7x4qIQj8VAUXDewoNW&#10;VTUjtsNFwnVdbNtGUZQzipumadi2fdrt3wxd19E0jUgkclbvHw2JRIJkMolhGCQSiRGvpW11XRdN&#10;01AU5Zwb5VhIe9C2bWe+v9F41KqioGvCHTB8fjw+H4ruIZF0MZQ4RX4YTEDUMvB6jGHNTsF2HEzT&#10;xusxcKwEruuIdguiIYq3Mbx9nfLcmT/hafZz4g/HsbDNBLrhR0m3LddGdRI4qgcULfN+DRevP4hl&#10;F/DH116luanvxOdPtd30QzJ60t/haG5243mTHJVAK0DCcrH1AJoaJD+s8/GrQpQV6Ji28LCf2pvE&#10;th3WzFH54TMmgzEHyzLRNA2fR8c0LVAUvB6NeMJCUxQUTSWeMIVhuk7AA+9Yo7K3EUI+g3eu9vPw&#10;LoumHhczmcR1XTxeDz5DJZ6wcFxwHBtVVfF5NVRFQ9U0XMXFskxQ1DMKtKIobNu2DVVV2bBhA9u3&#10;b2dgYIDrr7+eN954g87OTvLy8tB1nRUrVqDrOoZhcODAARobG7n00ktpbGykoqKC7u5uGhoauOKK&#10;KwgEAiSTyYy4n460+J9P0g3OsqzMXV1RFBKJBC+99BKdnZ3ouo7X62XNmjVUVFRkGppt21iWhaZp&#10;mYZn23ZGzB3HwbIsdF1HUZSM4JumuGGnn0+/T1VVdF00PcdxiEaj1NXVMX/+fHp7e6mtreXyyy/H&#10;7/eTTCYzAj78GOn9D++5qIqC47o4rouqaSiahmkrXDLX5c4rivH7DFzH5g+7Bnhyv4NlKTguWLZD&#10;ZYHL2xZoPLbH4ZZLQxQEFe55OorrQtBvoCgKsbiJZVsYuoHfq+EinnNdF0VV0FUFVVVImg6KomDo&#10;wnNPJk0UVcHvNQCXeNIW4RPbQtF0lld4uO3SMP+9JUpDexK/z6BihsHt63w8fcCmulmcN8ex8RgG&#10;Po+G3+uj3wgST8pQxkTDtm3279/P5ZdfPureYJpRCTSQuvAMUHQCAYMNy2ew63CMzXsj+L0qNS3w&#10;7otCrFvs54db2llV6bBuno/mHoedRxyWzjeIJ2z2typctkglZmr0DTmsn+/FdV1ePmxREPbwpdtK&#10;eHzXAFvfiKLoOo7iUJyT4PrlHgJehZcPm7zRpnLpAo0cn01hSKdjwGHXMYibOqpuAEnhNZ5BoIfH&#10;QA8dOkRVVRVHjhwhEonQ3t5OXV0dPp+PwsJCbNsmkUhQW1tLb28vXV1d9Pf3c+jQIbZt28aKFSsI&#10;h8M0NDQQCARwXZe5c+eSl5d3xtCFpmmYpnle44au65JMiu8h7UGrqko8Huf48eMUFxezevVqtm7d&#10;yksvvcQNN9xAU1MTHR0dlJWVUVlZSXNzM0NDQ7iuS3l5Oe3t7fT29jJjxgwqKipob28nFosRjUYJ&#10;BAIsWLAA0zSpr69ncHCQyspKysvL6enp4dChQ5imyYIFC+jp6WHLli0MDAxQVlaGoii0tLTQ399P&#10;VVUVg4ODdHZ2UllZSWtrKx0dHRQXFzN79uwRF4CqKGiaEH1V17HRmF2k8/mbZ3CkW+WnmyNcsdTP&#10;X75nJm1DXcQTSYrDDqqisKwyyB1XFNI51MKi2TksLVcZiCVJmC5b6xySJlx3sUpVUYDqJpOX6l10&#10;Fa69SCXXr9Adcegc1IgkoGqGi6YoHOtV8Rsuq2f56IxYvNzgoGo6K8pddMWlKMdge51NKODjsuWF&#10;tPe1Ek3AK/UuQ6aCbug4qkLYl+CaJSrFuQZ7jlrsb1VQNB3dMIZ515KJxCuvvMItt9xCaWnpKT3W&#10;c2EMAg2qrqGrOoqqMZRwqCpSuHKJgaYqNHSaJB2V/pjDitkePnNdPj1D8M5LNObsjxL0e5lbpPL9&#10;P/bz6RuLeGqfiVdNsnqOh9yAxmUrXP6wJ4Hl6nh8QcqKVC6aH2D74X5uXhtkVmmYviG4ek2Sf3qs&#10;nw9cmcesApW6NpeL5qj855P9PPdGAsNjgGKSSCRR1DN70LquU1FRkYkfhUIhfD4fhw8fJh6Ps2jR&#10;Io4fP54R8x07dlBZWUl3dzc+nw/XddF1PeOpmqZJT08Pzc3NdHR0cPXVV5+x65keuLtQAp1MJjPH&#10;TSaT6LqOaZr09fVhmiY5OTlUV1ezf/9+SkpKOHToEBdffDHHjh3j2LFjLF++nL6+Pmpqapg1axa9&#10;vb34fD5ef/11+vv7KS8vZ8+ePSSTSfr7+2lsbCQ3N5fDhw+zYcMGDhw4QDKZxOfz0dfXR2lpKYYh&#10;vNTu7m6OHj1KUVERO3fuRNd1Wlpa6OnpIR6Ps2/fPgoLC6mtrWVoaIjFixcP6xFAaggEj9dA0XRW&#10;zg0RCni4b1Mf+47bdESG2LjQ4KKFYUpzFa5a4mVLtYmLg6NohHNysByF0gIvyxeUcOk8g/ALffg0&#10;hxsuyqOuQ+G6S1xCT/dgaAofvbqAN1ocVs9S2VaXoPp4gs+/M5fXG02eeC3G2+arGLrCu8o8zD4Q&#10;Y+cRly/emkNNi0U4YHD5yjiP7BxC1WDJ3BmU5RtcvDjOvS8OsXZBHjuP9nPVUg/XrMqlbQAuWmLy&#10;b09EaOrXUXUdRXnz4IokO7S2tnLgwAEqKirGJNBjCpSomobHZ+D362iaQkfUw+G+AA39flzdh9er&#10;oqkuly4MMnOGn+auOL1DDvNKA+w97jAjx+C9F3mx0Hm9ySRp2XT3J4gmbMoLA/TENdr7k+xrthky&#10;NQxdYXGFj4sWhPnpM/1885FeNE3niuVhdA1ePWrzo2eH6B6C+TODhAI6waAHXVMynuOZHrFYjFAo&#10;RCgUoqamhnA4TGlpKXV1daiqSm5ubkYIjhw5Qk5ODtdeey0LFizAtm3C4TChUIiSkhIcxyEYDHLJ&#10;JZewYMECBgcHiUajZzx2MpnMhEHOF+mbxsnHNk0RUko3qJKSElavXk1rayuKopCTk0MgEKC7uxvL&#10;spgzZw4bNmygqKiIcDicEef0zWfevHlcddVVzJw5k8OHD9PU1ITH4yEvLw+Px8OxY8fo6upizZo1&#10;3HDDDaxatYqCggL8fj9FRUXouo5lWRQWFlJUVERNTQ0dHR3MmTOH9vZ2HMchHA4TDAbp7e0lGo2O&#10;6BmInpJLMOAhFDTweHUUHEI+l1DQIBxQUBUbQ9cI+DReb3L4z6fj7Kg36Y/avN7sYugqRzpt7t4c&#10;pabZYtnsEO9al8cLNUn+5te9HGh2uHV9HtesyuW1oybffKSP1xtNfB6NkF+jJwr3PJugps0mEk3S&#10;M5DAcRXmlgXIDRoMxFx+vT3G3U/1U5znY1WVn0jM4TcvxXnw5ShlBV6K8z0oikplkYfLl4V5al+S&#10;v7u/l1+8MIii6QQDBqqujTnTSXL+eOyxx+jo6MiE80bDqARa3LEV/D6d3KBBOKDj0xXsZJRopI9k&#10;tJ+SkEnIq+A1VCKmRjTp0h+Hg8cH2XM0Sn23QmcEblufQ3WLiGfeuj4f3eOhL+bi0cDvVfEaGlUF&#10;FnkBF4+hErN1IgmFy+bDOxbbhHwK3VENXVPQVAj5NXQVDEPF5zXwe3U0DSGCw8Tw5EcsFgMgPz+f&#10;rq4ufD4fubm5dHR0EA6H0XU9IwC5ubn09/eza9cuGhoasCyLRCJBPB6ntbWVeDyOZVlEo1FisRiO&#10;45zxuMMf51ugT3fM9Geqqqri2muvZfXq1fh8PgKBAJqm4ff7KSsro6ysLDOA19vby8DAAIWFhZSV&#10;lVFdXU1jYyOqqtLU1MTu3btpa2ujqKiI3NxcNE0jEAgwc+ZMKioqMAyD2tpaXnrpJaqrqzPfV2tr&#10;K0NDQ9i2TTKZZObMmRw5cgTTNCkpKSEQCGAYBn6/n5KSEkpLSzM3ncxnSiRRcPF7DMJ+nSPdMGSq&#10;fPhtBhuqYtxxiUpRrpfqVhePrpAwHfw+jaBPJ+iBuYUWPg/YjkvIr2Pooq23DqgsLYN3LjeZV+hy&#10;tFelZUBlfonCzasc5haJDBKfR8WywXQUVs4J8K5L8uiNqSQsB0MHzVDxe1QuqbS5fJ6Di8KQqaGq&#10;CrqhEvBp6Bp4PZqwQ9GIxFWWltpcv9TmumUGuSGdcNAQsfHz1mIkY6Wuro5t27YRDAZHvQ/tQx/6&#10;0NfPdSNVgZjpcmQwHy1QSNCnMSOsUV7gZdHMAEsqgqB56E+ouGi8UOegKCorK72EQgFqOg3aB0QX&#10;2+/Teb7Gpi+mkhPUyA8qxCyDvrhKXbuLi0ZpnkZvTEVTNXYfczjeC+vn+1g4088rRxVeqrcpydXo&#10;HFRoi6iU5qkc74X2fgfHilMaiLKiQsdxHGzbyaSynfywLAvDMAgEApSUlOD1ejEMg4qKCrxeL6Zp&#10;EgwGqaysBKCzs5OCggLy8vKYMWMGqqoSjUbJy8vD6/WSm5uL4zj4/X5yc3OxbXvE8Yb/b5omW7Zs&#10;4dChQ6M+mW9GTk4ON910E7m5uZlwyvDj5+Tk4PV6SSQSWJZFfn4+tm3T0tKCx+NhxowZAJlehm3b&#10;dHR0EI/HmTVrFuXl5bS2tmY+S2FhIQsXLqSgoIBIJEJHRweBQIDi4mLy8vLo7OwkFosxa9YscnNz&#10;UVWVRCJBMBjMfF8+nw9FUSgrKyM3NzfzHba1taHrOkVFRQAjPofrOBxqTXA84ieck0vc1mnuV1gy&#10;08/6BT7yc4I8vtdmX7PDrBk6vTGFxh4FVdOYEVLxeVSils5gUqWhU6E0T6M9AlvrHOaXediwyM/x&#10;fo1Ne22auxOUhR0KczwU5hj0J1TqO8HQVWraXRw08vwaAZ/KkKXTHoH+mMKa2Tp+n86sYj8vHnKp&#10;bXfJD6rUtoPHUPEYKg1dEPZrVLe6NHTBykoPS2f5OR7xUdsOhmEQ72/l+KsP4yQHAMjNzWXNmjWZ&#10;bA7J6EmPbezdu5f+/v5R7+fYsWMsXbqUkpKSUaXcKaOZqKIpLkOWxlNHK4kHqvAZOpbjoCAGaobn&#10;C6d37rgQ9KokLRfTcjE0sByReaSqoqfmOOAzFBKW2FZTwXbAo4vReSuVIWKl3qdrMBh3M3FHEK/b&#10;jviNY9Hb08XCnFY+dKm42N8sy851XQzDwOfzEY/HM6GKeDxOMpnE7xdpV8lkEq/XOyJjIRaL4fP5&#10;ALAsC4/Hw9DQEF6vF03TiEajpz1eOm0vmUzy9a9/nSeffPJcT8dZUVlZyX/9139RVVWVCWuk04j8&#10;fj+2bROPx09kRKhq5jO6rksikcDj8QAQi8UwDAOPx4PjOJnPt2vXLgoLC1m+fDmu6xKNRjP7SR8v&#10;Ho9jGEam22dZFqZp4vf7M9kshmEwNDSEoigEg0Fs2yYajYoMoNR3DGTOURpFEed9874oLzbNIK+w&#10;DE33YNqgqwohn0Is6RI3XTw6mbagKeJv1xVtLWmnBx1PvMdxQNMUAh6IxF1sB9ZWWKyZadE35LBy&#10;TpDtRzSerrbQVBELT2/r1VVipoNpw6oKlfdfpPLrly2O9Ii0z/S8Ak0Vv53UNeE44rdlg1dXMDQY&#10;TLiit6gbtBzaydZ7PshQ97HMOb7rrrvkRJVxID1R5Re/+AXHjh0b075Wr17NV7/6VUKh0DnHo0cV&#10;HNF0A59jsqzEYt+gg6uIu/7whOThXS8l1QBNB1QNfLp4XUunMCtpQQcH8BgnntdTz2sKqKntjNRz&#10;pgt+36lZqHraDNvF8GioioJlWW8p0CC8sVgslhGq9BeqKEomTzmdnjYcRVEyg28gJoYoipIRw9Ol&#10;2KXFz7ZtdF2nsLDwzY0bA+FwmHA4nLlRDE+XS9t9so2JRCJj4/DPnM6THv49ASxduhRVVenr6xuR&#10;/pYW/vRz6fS44ccc/t0Nf763t3fEMU+2aeQ2oCrCKTAMDY8hBtJ0Q7SXmCWSHgL6yDaT/ttNtUeP&#10;NvL5NK4LCQe84j7F8YiBt0djRshlU7VLbbuD36ePCAun27TPq2I40BVV+EO1Qm9ChN48xon3ndxE&#10;0s8ZKftNwO8F2wXLTLJ2tpdjxUHe6EYygdm7dy/f+973+OxnP0tpaelpnbUzcU4CraoqgUCAAwcO&#10;8OQfnuDuH9zDO2eEebYa+hPjPw16LLhAMmngM2ZQ6ouRm4uYmTjKnp8NWK6LdxwHZdIeeDAYpKys&#10;jFmzZo3bvk8mGAxy5ZVXMjg4SHt7e0Ygx7MrbBhGJtd6PEnHyh3HOTER6gznQXEVvIZO0Gfg86h4&#10;vdoZx9EUVcXnhVTH4JxxXOhIQHtCQQFmlmii5/YW23RZUFCgUTiKpqQCIQM2LDCYG1jM//3IOxrT&#10;JReYnTt38p3vfIfPfe5zzJ8/n6GhobPq5ZyVQCuKgtfrxbIsXnnlFX74wx/S0tLCj+/5ATPLS+ga&#10;MOkYsEna6vjV4RgDCuJCGIrbWJZJjyfB8e3pV0ZHvqZRahjUxuOjnbh+WjweT2YQ8vnnnx/HPY+k&#10;qamJb33rW3g8HiKRSCY8cLY1Bs6Gk73i8WLx4sWsWrUKj8eTEeozYSmwoBjyQl1o+gB+r4ahjbwx&#10;K6mwi5lMsvf1vdTU1IyrvecTjwYzQgovvOLh8UiE400t2TZJcpZUV1fz7W9/m0996lMj2vOblp84&#10;Uww67d15PJ7MYNFjjz3GU089dUp3dDpQClyiKDwuB18uOJqmceONN3LzzTdTXl6eidmfKa9cU0FX&#10;XFxcEbZI17RQ1FTcXLTnRx99lKf++EcS5tQ4pzIGPX6MZwz6ZDweDzfccEOmPWuadsb2PMKDVlU1&#10;M2FAScVt9+/fz+bNm3nllVcy8cDpSI7PR8Dvx+jrw5QifUGxbZsnnniC7du3c+mll3LdddexdOnS&#10;UyYGDe8RWKkB0JPb877qN2R7lmSVZDLJpk2bePHFF9+yPevp0fT0yPnRo0cxTZO6ujoOHDjAzp07&#10;icfjWf5IEokYMPzjH//I888/z7p161i+fDkLFy7MpEKm0/9AeN2Dg4Nv2Z51w8AIFWC7Y6uZMBIF&#10;GwUnaYFlAhY+A3AseS1JMpzcnpctW8aiRYsy7TkYDKKn45579+6ls7OT+vp6HMc5r5XVJJKxEI/H&#10;2bp1K1u3biUcDqOqKvPnzycnJ2eEQA8MDHD48GFs22ZwcHDEPjRNI7TwctT5V2LlzcHBOz5zphUF&#10;y3JQ4n1cUmRyzZIZLCrPJT+gEosMsPf113nqqafYt2/fOBwsOziOc0p52PTjfHG6Er8TGV3XM+Uh&#10;BgYG3vS9p2vPc+fOpbi4GL2+vh6AzZs3y+R2yaQj7Ujs3r37rLfRvX5yNn6MxNLbiAbKcXV/KodT&#10;SeWEphLrFcB1UmPLKuCk8j9TKaWuw4iyt4oClo0/1sxnVlvctaGcgpAHy7KwHVFC9Zprr+XWW2/l&#10;Bz/4Ab/97W/HPePlQhAMBtF1HdsWlSMVRSEajWZSWc8HPp8vkzMPE1+kP/vZz/LlL3+Zb37zm3z/&#10;+98/6+3S7XnPnj2iIJ1hiERMv99/Tvl5kqlPXl4emqbR3T0+ibYFBQX4fD5aWs6ceaBpGmVlZTQ1&#10;NZ329fTgzZm2nTlzJgMDA3i9Xtrb2099j6KQt+4DRNZ8nIS/BDR9WAKyIpL1rQEMw8RMGmDkAjbE&#10;+sAbFknJ0X4wfODxnqjxnCq6r8Y7+eu1Jn/99gqiiQTdPUMjHJ+0jV/5yleIRqP87ne/O4tvbmKQ&#10;nti0cOFCysvLKSkpIRKJ0N3dzWuvvUZ7e3tmMtPJn/nkMgYnPzf8vA7PBnJdF4/Hw9y5c2lra6O0&#10;tJQjR45kJkFNNDRN4wtf+ALf+ta3MAyDxYsXj3pffr9/9NXsJFObgoICbrzxRhzH4YEHHiAcDjM0&#10;NISu6+Tn59Pa2jqiQHz6YtJ1fcSqMKFQCI/HQ09PD4WFhRQWFtLS0kJubi6KotDXJwrOh8PhTPbB&#10;Jz/5Se69917a2tpGTA664447iMViPP744/h8vkyNk+LiYnp6enBdlzlz5qBpGqtWreKnP/0pjuOM&#10;iPv6yxdhrbyDRHDmME84JSa2w4rCCF++zEeOP0RfLMk3t0ZI4uW7N/v54asJth2Hb7/D4KmjGtuO&#10;OieG2RUFYlE2zOjlTy4pJmnbJC0xM3U4rusyNDREbm4uH/3oR9m5cyfHjx8/r+dyvEif43379lFb&#10;W8v111/PwYMHOXjwIHPnzmX58uVEIhE6OzupqqpCVVVaWloy051zc3Px+/00Nzdz+PBhli9fTmFh&#10;IYODg9TV1TF79mxycnIwDIO+vr5MmYB9+/bhui7FxcVceeWV+Hw+9uzZc9rJStnC7/dz00038ZnP&#10;fIYrr7wyc5MZazbNqAR68eLFrF27dsSMsPEifWfdsmXLiFH2+fPns379+nEfZHFdl0AgwJEjR9i2&#10;bdu47nsyoqoq73vf+6isrGTFihXs2LGDT33qUxQWFvL8888ze/ZsCgsLM7Wy+/v7UVWViy66iPvu&#10;u4+rr76aRx99lGg0yu23387KlSvp7u5mz549DAwMUFpayqc//WlCoRCBQIDHHnsM0zS58cYbiUaj&#10;vPHGGxQXF3PLLbeg6zp/+MMf2Lt3L4qi8La3vY329nb8fj/r1q3jiSeeIC8vj/LyckKhEI888gjF&#10;xcWZaeGLFi3C7/fz0ksvZT6fp3wZicIliJCFS2Z1FAcM3eHfbsyjLRHi33ck+fTb8vja24f42e4o&#10;d6ytIC/Qw58+MsCV84qo7rPBjospriAc6KEBLl9hUJoXpD9mZbzJ02GaJkuXLmXZsmWTRqDTpEMZ&#10;pmmSTCaJx+OUl5dTWVnJc889lymPoGkaa9eupbu7mwULFtDd3c3x48dZsmQJiUSC5cuXU1NTk7kG&#10;ly5dmqlFs2zZMrZv387q1avp7u6moqKCxsZGurq66OrqEjW/J5AHvWHDBn7961+TTCb57ne/y8qV&#10;K7npppvGrI+jEug1a9bgum7myx1PVFXl2muvzdQZTnPRRRfh8/nYu3fvuB4PYM6cOaxevZqdO3dO&#10;yxzv4cyaNYuNGzfyne98h/e85z34/X7mzp3L73//ezo7O1m6dCkDAwNcffXVPPLII2zYsAHTNLnk&#10;kktwXZe+vr5MZcAlS5Zw4MABtm3bxp//+Z9TX19PYWEhpaWl3HvvvVRVVfH2t78dv9/P9u3b2bNn&#10;D0uWLMG2bR588EE2btzIxo0b2bt3L47jUFNTQ3V1NWvWrOHIkSPs2bOHW265hd7eXjZu3EhdXR1L&#10;lixh//79KIpCTU3NKR6M5cnB8uRA0k4lSIOhAQrMzdeZVxji7x+OsKvOxVJMvn21l+UlSbYcHsLn&#10;8fHnF0UZiCdxXRVdFxESAFQV001QluvF6/WiW28+aKZpGh6Ph/z8/PN0Js8f6fox6YHBdHji4MGD&#10;NDY2smLFCnw+XyZtLF2r5dChQ3R1dbFkyRIGBwc5ePAgxcXFJBIJuru7iUQi1NbWUlhYiMfjoa6u&#10;jnnz5mV6S/F4nKGhoUwpgYlEdXU1n/jEJ9i/fz979+7l5z//+bjsd1QCHY/HOXToEAcOHBgXI05m&#10;7ty5p1xYyWSSAwcOnJdjdnd3Ew6HJ0x3KZtEo1Fc12XZsmVUVVXR19fH4OAgDQ0NrF+/ngULFrBr&#10;1y58Ph9vvPEGl112Gclkkm3btnHHHXfwsY99LHPxWJZFeXk58+fPp6enh0QigWEYRCIRWltbKSgo&#10;QNM0YrEYlZWVKIpCSUkJ0WiU9vZ2enp6KCgoGGHfnDlzADJiv27dOjZv3oxlWfj9/swSW7quU1BQ&#10;gKqqIzxUAwtHcUm44DcUZvhFMSPLgeKQiq66LMwz2ZfrsiDXwqf7yPEZJC2HJw473LU6j/IQbDrs&#10;UJynETRSbUZV6Y550DQH3ePBa755UohhGJkKipMVXdczYa60YHu9XlasWMHRo0fp7e2lsrIyU3Qr&#10;fV5UVSU/Px9VVdm/fz+XXnppZnWc9FJymqZhGEYmjz291Fm6Zs1YKsydD9ra2rj33nsBcQM7ObQ1&#10;WkYdg36z7ttYOVOB6/N1TK/XO6G6S9mks7OT++67j40bN9La2sru3bsJBAJEo1F2795NTk4Ouq7z&#10;u9/9jra2Nh5++GF8Ph/19fX09fXR0NCQ2ZdpmixatIjBwUEefvhhNE2jubkZVVWJxWIcO3aMoaEh&#10;GhoauO2221i5ciUvvPACvb292LZNfX39iAHKrVu3smrVKmpra2loaKC5uZlnnnkGv9/Pk08+SV1d&#10;HcePH6ezCf4EOgAAIABJREFUs5OWlhby8/MJBoMjBNrtPIw32kLSX0FVrk3QEGUBbAcGkw4vNSn8&#10;1XofFxX3c/m8PPa0q3REFYrDGod6LJ47ZvDFjT78xiA5Hgikm6TiouTnUtvRRsJ0CQR8mNaZ44/B&#10;YJCamhpqa2vH/Ryeb9LrS6aXfTMMg6amJpGtYtvs2rWLiooKkskkNTU1qKpKfX09kUgE27apra2l&#10;vb2dnJwcFi9eTFNTEw0NDRlvure3NxNfrq+vp7+/n2QySU9PD9XV1QQCgUwWyUR0qsZTS+QgoeQU&#10;du/efdq0tf7+fn75y1+OeG779u2Zv48ePTritcbGRrZs2TJiX8MFvL+/n8OHDwNwzz33nHK8k8Xr&#10;dD2oBx988C0+zUgGj+2l+PCTFFz2KUpzDFTHzni6tgP3vh7n6nk+ZpcEeb7J5pn6BEGPxu9rHHRV&#10;4fkjSWwH2gehNKSNKHWb4wlR3evhxdoObry4iqTpYA/LTEiLicfjwXVdHnjgAaqrq8/J/olAWqD3&#10;79+fCdUcOXIksxxcQ0ND5jynZsNlFhlOe82apmWWNEvHtNMLF8diMdrb2zEMg4MHD2YGGzVNo7e3&#10;N3OciSjO440UaMl546GHHppwscJkIkbP03ezetYsZr7tXTiqH9OyhIAiao2/cMxGQQh3yCdqjx7o&#10;hJBXxwG2Nzl4dZXisDoijKEoKjGjgvv2NRL0t3D5sgo86qmLupqmyc9//nPuueee876a+/kk3Y1P&#10;Z++kSceehwvocK8yvV06PJLeNr1wczquPfy96dcmS0/3raouni1SoCXnjYkqPtHuZvb97K/Q219n&#10;3sb3Ulg2F033oZxjLcaT60Urig0hnXh8Jg/ubaOu5QAXVc2gMNdPwFBJJuJUV1dz//338+CDD07p&#10;2bpnK0xT0QsePn6WlSwOiWSyM9jbydZffY8Dz9xPQWklHsNg3NbHVhQs22VTdAjdMfEaCn4DbNOk&#10;ubl53Cb+SCYmruvy5JNPMnfuXJ555pkx7UsKtGRa09NylJ6Wo9k2QzLFuO+++9i0adMpNWDOlckR&#10;0JFIJJJJxljFGaRASyQSyYRFCrREIpFMUKRASyQSyQRFCrREIpFMUKRASyQSyQRFCrREIpFMUKRA&#10;SyQSyQRFCrREIpFMUKRASyQSyQRFCrREIpFMUGQtDolkipAu0zlZSnJOZNLfYbar7UmBlkimCI7j&#10;YJrmiFXVJaMjvc5itr9HKdASyRShra2Nn/70p9k2Y0oxfOHqbCAFWiKZIpimSUdHR7bNkIwjMlgl&#10;kUgkExQp0BKJRDJBkQItkUgkExQp0BKJRDJBkQItkUgkExQp0BKJRDJBkQItkUgkExQp0BKJRDJB&#10;kQItkUgkExQp0BKJRDJBkQItkUgkExQp0BKJRDJBkQItkUgkExQp0BKJRDJBkeVGJZOIAiAE2GPc&#10;jwYMAj1jtkgiOZ9IgZZkmRKE8Lqp/4PA+4AyIJl6zgUMYDWQP+y9o0UBeoHXU8dIL2vkAVqBR4Ch&#10;Ye/tAdrHeEyJ5NyRAi25ABQC1yLETgXeCeQADrAKqBz23iTwGjCA8HRJbZcEfocQyrFG5hzEjeFy&#10;wMsJwbeBJcDfIMQ6TSNCzNWUXU9ywovfAnSO0R6J5PRIgZaMEwUI77YS4ekGgI+kfjucEEEHIXb9&#10;CAH+BrALIZQAJnAYiHLCs1VS24/3+nD/hBDdtG1uyt75CI8dIAFcArwDIcqBlM3pm0T6phMD7kV4&#10;3nsRot6LDKNIxoIUaMko0IFFQAUiHJGHELUZnPAsY8BvUr97gRdSz7tA/VkeZ6yhjLPZ/8nx7CHE&#10;DWQ4+4GfD/t/HiduHlcgbk4+4HaEgIO4+XQjbjZ9iLBJE1ALWONjvmTKIwVachb4gHXAAuAqYCaw&#10;EuHRViO8zIeBowjPcXfqNfPCm3pBGH6DOTzs77RHfhGiJzEbeDsinHJv6rV9CKF+IbXtK0D8/Jss&#10;mZRIgZachlJEt34dIka8ethrryA8ym8BbcBBzr+nO1lI35BeSj1AiLaCiG2XAu8FyoGvDdvudURY&#10;ZCci3NN2IYyVTAKkQEuAMLAW4fG9F1iO8JrbER7yfyCE+RByQGw0uMAbqcezqecKET2S9cAK4Hrg&#10;TxDe9AHgMeAYYsA0coHtlUwUpEBPW8qAK4GNiG54ASI3+AhCkF9EdOVl9/v80JV67Ej970PEti9H&#10;xPX/AZHz3Y0Ih2xL/W694JZKsocU6GmDAsxFeGrXIEIX+Yiu9S+ArUAHwmuTXHjiiN5KNfBjRG+m&#10;GDEI+U7gg5zI3d4C/B/QgAwvTW2kQE955iO85FuBq4HjiEG8fwE2IT2yicqx1GMX8G+IHs97EB72&#10;/wf8MyJc8jtgOyMHKyVTBSnQU5JKhBh/PPV3EtE9fjfCQ+vInmmSUdIK/CT1KAaWAXcCX0FMqmkE&#10;foYQ7cYs2SgZb6RATxkMRArcnyKyLzTgD8DdCC/saLYMk4w7HanHc4hQyDqEZ/0V4O8Q5/t/geeZ&#10;uqmO0wMp0JOeBcBdwGXAYkQs+bvAZqA5i3ZJLgzpUMhDiJS+6xAx698ANYjBxV8gMnAkkw0p0JOS&#10;PEQ63LUIr7kJcSH+BSJFSzI9aUaI8S8QqZJ/isjQ+QjCm34Gkb7XlyX7JOeKFOhJxQLExfZuRAbG&#10;q8DnEKGMWBbtkkw8DgBfRKTvvQu4A/hH4K+BJ4BfIb3qiY8U6EnBOsQF9j6E93MfYuqwnHEmeSvi&#10;iGn4DyNmMn4E+BBigPER4H7EDEbJREQK9IRFR0wk+TgivtwIfBnh/Qy9yXYSyZloQ6RX/hCRsvcZ&#10;4P2I8NjPEJk+spDTREIueTXhCCGqom1GeMoGIpZ4OfAAUpwlYyeK8JyvQLQtA9HWNiPaXjh7pklG&#10;IAV6whBETEDYgcjCOAjcANyGyG0d71rIEomDaFu3IdraQUTbewnRFkPZM00CyBDHBCCAuDj+CjHr&#10;74eIlCk5M0xyIdkD/CWiDb4f+FvE7NPvA39EeN2SC430oLNGHvBpRFGiHyCqxS1BeDBSnCXZ4jCi&#10;DS4BXka0zRcRbTUvi3ZNT6RAX3CCiC7lJuBLiNH1KxAeiywrKZkoRBCD0lcg2uiXEG32/Yg2LLkQ&#10;SIG+oLwdMVHgB4iR88sQ3srZLgElkVxo6hFt9DJEm/0+og1fnU2jpg1SoC8IixA1Me5DlIu8ElEz&#10;oSWbRkkk50ALos1eiWjDv0G06UXZNGrKIwX6vJKPqI+wGViDyD39AlCXTaMkkjFQh2jD70a06c2I&#10;Np6fTaOmLFKgzwsG8AHE4MqliPjdVYgqYxLJVOBVRJv+EqKNv4iY7Wpk0aaphxTocedixDTs7yKK&#10;1rwTMcFE5jFLphoOom2/E/g58B1E2784m0ZNKaRAjxsFiJWuH0N8rTchVsKQ+aOSqU4U+HeEUKuI&#10;a+DbiGtCMhakQI8LGxFLD10HfBgxXfZgVi2SSC48NYi2/2HgHYhrYmNWLZrsSIEeE7MQxWceQKQg&#10;XY2ouyuRTGeeR1wL2xDXxr8grhXJuSIF+pxJr6J8NaJc40aEx/AVYDBbRkkkE4xBxDXxYcQ18igy&#10;d/rckQJ9TsQRBWT+E+EZ3IsYyX4hizZJJBOZFxDXyC8R18zdyCJMZ48U6LMmjvAA9gBViAGRuxEr&#10;ZkskkjOTRMxAvBGYg7iGrsumQZMGKdBnRRixmsl7Easl34XMaZZIzpVXgY8iep7/gVgwwJ9NgyY8&#10;stzoW1KByPGcCfwZosKXRCIZHb3ANxAOzt2IGYl/hlj4WHIy0oN+Uy5BpAodQkzTfg1QsmqRRDI1&#10;eAqxKn094hq7JLvmTFCkQJ8WBZF4/zSieP5fIhqSHNyQSMaPRuAvENfY04iwh3SAhnPeQhwFBTms&#10;XbsIn8/Dhg0rKCjI4cknd2CaFnv21NHW1j3OxytgxYoVrF27lqVLl+I4Dpqm0dnZyY4dO9i/fz9H&#10;jhx5kz24QAKxTP2PgHLgFsSSQKSed0+/qUQiGQP/CuxG1ET/OUK0Y1m1aKIw7gLt83m4/fZruPPO&#10;61mzZiGGIYqnKArcccc7cByHAwcauPvuB9m06UVMc+yrCK9cuZJPfOITVFVVkUwmiUQiKIqC67rM&#10;mTOH1atX09fXx+9//3seeuih0+zBRaxm/B7EWmyDiKXpx/cmIpFIzsRzwD7E6uJPAf8MPJlViyYC&#10;4yrQOTlBvvGNT/Cxj70b13WJxRJYVgJwcV1QFAVFgZUr5/OjH32RW2+9is9//vtj8qbvvPNObrrp&#10;JhzHoampCdd1UdUTkZtYLEZvby8+n48PfOADzJgxg5/85Ce47nBvuBtRO+MGxGrHX0J405ILiwbY&#10;iBrDSxA3zvR5ugIoRdxIxwMdaAO2pv5XUo+DQO0wWyQXjm5ERbx/AX4KfBXhUU9fxlWgv/rVu/jk&#10;J9/L4GAMyzq1cbuuEOpoNI6ua9x88xWoqsKf/dl3GRo6ty6NoijccMMNvO9972NwcJBoNIqqqiiK&#10;csr7NE0jmUzS29vL9ddfj67r3HPPPThOusLc3yBmO90CbB/VZ5ecLQpQiRDeNcDC1HMLgdzU80lE&#10;3nn6/S5i2vDzjF+YSQFmIHpN6WOAWI7Mk3quH1H/2E393pN6vnEc7ZCMJIFYQPlB4B5E9tQ3s2pR&#10;Nhk3gb7jjnfwoQ9dz9BQ/LTifDKWZROJRLn66ot517s28sADz5zT8dauXctdd91Ff38/iURihNd8&#10;OhRFwbZturq6uOmmd7Fv3062bt2J6ErdBvwEKc7ng3mIi2wtwgPOA4oRQteM8JocxFTgZoQ4HufC&#10;rTbzy5P+L0fUjUgi7L4IMZb+DkQOrwt0AH0ID/w1hN1y2bLxZRvwEeC/gEKEE2Vm1aJsMC4CHQz6&#10;uf32awiF/EQi0VO82DNh2w7BoJ9PfOI9PPvsq3R29p31MdevX4/P56OzsxNdP7uPoSgKpmkyMNDN&#10;rbd+mlde+UsSiXzgTxErQniRoY2xEECI23KER7wEUcDdRawW3YS48HYjRK+FieeJtnDi5rAHeCL1&#10;t4IQbwch2nMQN5pPp16zgDcQnvYBxGcdulBGT1FeR4j0/wA/RgwidmXVogvNuAh0VVU5K1fOJ5Ew&#10;z1qc08TjCdasWcj69ct5/PFtZ7WNz+dj4cKFDA0NvaXnfDKaptHb28PMmZezbFkzr712B0KYbzin&#10;/UhArO68EDEFfgawABG3jQP7Ed3UvUyNSQguwlOGE6KdpgJYjYidvxux8rWGyJ/vRmQC1SEFezQc&#10;RfRwf4xYteUriFXGpwfjItCu6w6L5547lmVj22e/fTAYZOnSpTQ0NJyzQAMoigdFqWfZsvt57bUI&#10;rjuDiefJTVSKEOGKy4D5iCZUDRxDTOHtRoQAphNNqUdauIsRN6wrgDLEYqsWohexDREW6bzwZk5a&#10;ehHhpb8Gvo4Iefw4i/ZcOMYtBn2unvNwVFU5J6FND/y5rjuG47okEm7mb8mZUIC5iGWM1iO6+RZi&#10;qu5TiNQoWWZ1JB2pR3rRhhCwArF2358AH0OEUV5G1KdoQLbBtyKGWEZuC2LcIIFYUm5qMy4CLdLn&#10;RieUiqKQSJjE42cf+x0aGqK+vp5wOMzAwMA5e9HC43d57bW9GRskJ1OKEOSbgBLEwN1ORPqTXC3m&#10;3BgEdqQeIGLz6xAe9oeBdkTO7w7EwKPkzOxEFC77DuJ7/Fum8s1tXAS6paWTurpGNmxYQTJpcS56&#10;Fwj4eP31Q2zduvest4nFYuzYsYP3vve99Pf3n5OtjuMQDofp6uqiubn5rTeYVoQQq5FfgRg0bUYs&#10;SrAbISKS8eFg6vFLxM3vIkTs+i5Ed34ronay7Jmcnhrg88B/I6pL/jlTde3PcRHonp4B/v3f72f1&#10;6gUYhnZWaXYAuq5h2w4PP/wcyeS5pdA8++yzXHPNNYTDYQYHB8/ai1ZVlaKiIu6//35iMTmdVAxm&#10;XYfwlpcgBmUeRgzuHc+eWdOGtPf8JCIDZjVwOWKCxkFEGGQzctLMyRxF5EtvRZQt/eesWnO+GLdi&#10;Sc899ypPPfUy+flhDEPHfYteh65reL0efvzjR7jvvs3nfLyjR4/y6KOPEg6H8Xg8bzlImZ45WFhY&#10;yEsvvcRzzz13zsecWuQjprP/BPggwgP5J8QsyseR4pwNjiO++y8B30Ockw8iwkofQpwzyQkOAjcj&#10;smb+X5ZtOT+M2oN2T1Jg23b4x3/8GZZlcv316ykoyCEaTWDb9ogYr65reDwGlmXzT//0K7773V+d&#10;IuYn7/tMzz/00EPE43HuvPNOLMsiEongOA6KIgYd09kliqLg9XrJyclh9+7d3H333QwNDZ1xv1Ob&#10;CsRqMFcjZsr9Hvg/pIc20Xgt9Uj3cG5GzHp8FjE4K2+ggu3AJxDhjjAiy2PqrHI0KoFOF0A6mcbG&#10;dj71qX/m+uvX8fGPv4f165eTmxsckULX0zPAoUPH+cUv/sADD2w57X5UVT0lZKFp2mnf+/jjj9Pd&#10;3c1tt72fOXPKcZwE8TjE40kMw8Dv96NpGpFIhE2bNnHfffdhWSPrOaQr301tFgG3I6ZX1yO85T1Z&#10;tUhyNtgIQX4Kce4+BFyPCEE9iKgbMt3ZiyjT8BtEJcpPM1VmHY5KoA8ePMiqVauYO3fuKa/ZtkMy&#10;afLQQ6/T1+dl9eoFmQksjuPy4ot7qa09Rn+/j/e9730jhNh1XTRNo7KykldffXXEfnt6eli3bh0F&#10;BQUjZg66rksikWDXrm34/bewevUH6OjYytBQPcFgkIqKClpaWnjllVfo6+vjpptuGrG9bduUlpYS&#10;jUZPEe6pwXqEMM9EpHR9ETktebKyJ/WYC9yKWJmkGVFPecebbDcdOI4Y4P4houDZxxEDrpMb5YMf&#10;/KAL8NhjjxGNnv1IaHl5OaFQ6LThAdd1sW2HeDyRyupIF6NR8HoNDENH17XTprcpisLg4CBtbW0j&#10;4soej4eZM2diGMYpx3RdC8exice/i2muQVU/jKa14Tgutm2jaRperxdd1884mNjR0fGmGSELfT7W&#10;+P38vq8Pc1KERG5AdIvzEYNMTyAzMaYaJcC7ECGQXkQ9kz9m1aLsMwuxkvijiEyPyUsgEBh9DLql&#10;5UIVsxEkk8m3KLj/FYRncTuiFsJ0ZTVwJ2LG36OIrnH8TbeQTFbaEXUqfoNYMfuDiGWkfoPo9k8G&#10;R2K8OY5Y3PmXwLeAf8iuOWNkCix55UFM+7wGUVhluorzKkSj/AfEd3AXIodZivPUJ44413chzv0/&#10;IPKDV2bRpmyyH5HZcRkiS8mbXXPGwBRY1fsuROzpHYhaB9ONEsQSQfMQg0ZbEaUwpx/pkNn0ysoZ&#10;joMQ5kcQk42+hBhvuIfpF96qR5QofRoRt5+ctTsmuUB/GrGg6/sRA2DTiVxEmdSrEAV4/obpNk1Y&#10;13WCgSDhnDB+vz9TTjYajZJIJEgmk1iWhWVZYyrmNfnoR+RT70KEPX6EWOzgl6nXpguvIrTh31P/&#10;Tz6RnsQCfRWieMpngXMr9j/5uQnR8FoRldJqsmvOBSA90Ovz+vD7/eQX5DNz5kyqqqpODFg7LrF4&#10;jM7OTtra2mhvb6e9vZ3e3l4ikQixWGyaCXUbYqXspxA387uB3yHEe7rwDGKW4Q8Q18nzWbXmXJmk&#10;Ar0B0di+hihxOV1YiFjUVkFU8nohu+ZcANKTjAoKCigtK2X2nNksWrSIJcuWMG/+PEpKSgjnhDE0&#10;AxywTIvBwUE6OzppbGyktraWgwcPUldXR2NjI729vZjm1MiRPXtqEDPtrkTUVr4OIVh12TTqAvIb&#10;oAD4PqJux+RZOWkSCnQl4gt/GPGFTxc+joizb0JkZ0yP4u8ew0NxUTGLly1m7cVrufjSi1m6YilF&#10;ZUV4PB6U1I+W+tHRKS4qpqqqipUrV7Ju3Tpqamp4+eWX2bFjBwcOHKCjo2MaijSIG/ouRPrlNxHe&#10;5X9n1aILg4vQigqEQ3cVYl3Jic8kE+h0oe6XEFM6pwOLgc8hCrz/DdNpiq+iKARCAWbPm82ll13K&#10;FVdfwcLlC/GH/SRJEiGCg5MRZi9ePKkfAzGLdPbs2RQWFlJcXEw4HMa2beLxOL29vdMs3JEmCtyH&#10;WJ3kU4gsh/9gOoTJhGaUIz7znzAZFk2YZAL9PcRd8A6mvgepILzm9Ygi5fdl15wsoGkaeQV5LFy+&#10;kDVvW8OcFXNwQg6ddBIlSoIELi46Oj58+E/68eJFR8+swJNMJuno6KCtrY2hoSHi8emcgngckY73&#10;QcTs0peBnzG1c6ejiKSCFxHjVx/PrjlnwSQS6G8BGxEFYwaybMv5Zjmi5kIA+Bemh3dzKoquEMoP&#10;MWveLMoWlGGHbHrpZYABYsQyAq2h4cdPgABhwuSQg4uLgki709Hxer3MmTOHJUuWsGfPHpqamqa5&#10;QKf5LSIN7dPAtxGOwFSeS9CPqNuxCfF5/z675rwFk0Sgb0d4zZ9HLMQ5lbkZ4dVsRswSm74omoI/&#10;7KdgZgFGvkE//XTRxQADxImPEGgfPgIESJLExUVFRUfPxKYVFMLhMEVFReTn52MYBoqiTOOc6eHU&#10;INb7+zOEV30/YpxjqnIY+DIi/e51xPyBickkEOhLEBkbX0fc9aYqAcRNaDViGZ+jWbVmIqBoCt6g&#10;F3++H8tnESFCH30MMECSJCZmJgYdJ54R53TIw4sXI/UDImRiGMab1mSZ3vwPIpz2OUTWwwNM3VDi&#10;JsSybt8HjiAGTyceE7yVBoFfIWZG/SzLtpxP5iKqcC1BpEMdzao1EwIFHNXB0Rwcr0NcjTPIIFGi&#10;xFI/CRKYmMRTPzFiRIkylPpJkMDCwk7VurZtm1gsxtDQ0DTN4jgbjiJy65cA/4Vom1OV/0Hkhf8K&#10;oTUTjwku0P+GqDPwNaZuQfmLERfEbxGDNVPVYzlHFLAci6gZJWbHMiKcJImd+nFSPy4uNjYmJonU&#10;T9rDTr8PIBKJ0NraSldXF4lEQoY3zsgQoi3eh2ibF2fXnPOGjdCWGEJrJh4TOMRxF6Iq1S1MhnSY&#10;cycAfBLhqfwIsTCrJIMCru0yEBmgv79f1Or2gIubEVwQ/6d/u8MyEIb/r6BguzbNzc3U1dXR1tZG&#10;InH2q8hPX54GehDt9DLE0ltTbXHWLkRmx+8RK4b/PLvmnMQE9aBvRoywfoqpWYg8DzEYMxMxDVWK&#10;8ym4gA19XX20HGshOZTMxJR1dFRUFBTU1E86F9o46Sf9Wn9fP/v376e6upru7u4pujjD+WA3oo3O&#10;RLTZqbgu4g6E1nwLoT0Thwko0DrwHeA5puagYCViFtcbyNVN3gQXcCDSG+HQ/kO0H23Hi5cgQfz4&#10;M5NR0qLswZPJhQ4QyLzHgwfbtjl48CDbtm2jrq6OwcHBbH+6SUY9oq2+gWi7ldk157ywCTFA+h3g&#10;9Ev6ZYMJKND/CliITIapxiJEes9m4NdZtmWCkxLoZCRJ7d5a9ry4h8HWQXJTP2HCBAkSIECIEDnD&#10;ftKv+fFjYNB4rJFntzzLzp07aW9vl97zqPk1YsWWLyPa8lTjywjt+ddsG5JhgsWgP4xINfsg0JRl&#10;W8abNcBnEI38uSzbMklwABPaj7Wz7altBEIB3nb92yiYWUCYMFGi2Njo6CMmquSRR5gwPny0t7Xz&#10;zDPPsPnpzTQ0NBCPx+Xg4Jh4AjGI+LeILI/XsmvOuNKMqI75W0Q8+jfZNYcJJdALEFO5/5OpJ2BX&#10;Ah9FJMbvz64pkwkHsMCKWBzac4hEPEFPWw/rr1lP1ZIqinOKMzHm4eGNECE8joe2ljaee/o5Hnvk&#10;Mfbv2y9DG+PGc4jBtc8hakxPpaqKzyFqk3wPIdLZnRinrVix4usAtbW1WcwNNRD5iA2IO9jE83Bm&#10;6DplhsHBeJxzK7FzO/BuxAmfnlO2x4wLTtKht6uX4/XHaWpoor+tH2IQcAOElTBhwvgdP3pCJ9YX&#10;4/Abh9nyf1t4YtMT7H51N729k3+F54lFB2JK+CcROcTV2TVnXHkZuBzRk/81nOMVP14YhjFRPOgP&#10;IWJa72Zq5Tt/DFiKGFi5sIvsThlS2Rzp3z2NPbzW/RpHDxzltarXWLBgAXNmz6GsqIyQL4SdsOnp&#10;7KGupo79+/ZzuO4wPb09Wf4QU5V6RNv+PBBioqWojR4bMVj4OCLs+r9Zs2QCCPQaRFD+HxBdiqmA&#10;gog3VyBSd6bnGoHjisOJgcNkko7BNgbaeml84wj5efnk5xYQ8PmxbZtIf4TOjk66u7uJRmNMy6qi&#10;F4wWRBv/MvBXiLj0VPjCdwJfQaQYvo4oKHXhybJAG4iZSvVk8y41vvgQsTkN+CogJ0SMGy6Z6Jdj&#10;K0TjCWL93XQ19+ExmtA1HRcwTRPTNLFtG1IV7QQKU0M8Jhp9iLb+RcTg4X8wNVaT/1/EhLm/Q/Ty&#10;L3wIOMsC/VfApYgleKaKkH0JCCM8iqkUrrnQ5COyQGcgBlkVxPfpB9amfoPruFgOWKe9dpTTPBdD&#10;ZB7EEDdRF7ESehdCvGWsenQkETWWv4e4Br6RXXPGhSRCoDcjxsYufPpdFgW6HNGF+A5TZ/DsTqAM&#10;4U1IcT57ZiOqp1UAKwEvYgq8F5HS1Zp6nwoMIspD9nNq800PLp9OmEHkuOYipi2HOBE3eXvq/wRw&#10;MPV7HyLVswc4NpYPN41wEPXLvwF8hKmxXmgNImzzFUT6XfMFPXoWBfoLiFWHp8JJ1BC1dOchqtHJ&#10;mPOZURAiuQyxAMMCRI8jhIhnHkKI8FcRghpBtJPx5I8n/V8C5CDO43WIG8O7ENObB1M2HEIsNlqN&#10;uDlMvEyjiUEn4hr4f4gMj/9h8jsr9yIG/L+AGBC9cGRJoC9DfOC/4IR3NJn5IGIhyo8z9YrJjAde&#10;xIrkVwDrEN7yEGLg5WlEWlMr2YjxCdpTDxjZmzMQPaL1QBViRfUgwqvehcj/PcTUiLeOJ33APyJK&#10;BEeZ/LNmWxH16O9BFFXadsGO/P+zd+7xcdVl/n+fc+aeSSZp0iS9l1IoFVsqt7ZcKncRuSwIKOCu&#10;N1YmH4OVAAAgAElEQVTBXXW9rD9RdO+7rq7LqrvIul5XYEEEBBEUyh1BBKQtIL3Q0qZt2iRNMsnc&#10;b2d+fzw5p5PQtDOTmTnzTec9r3m1TSczzznzPc/5fp/v83weBxx0F9K08YfIkkF1zgfOQZZADec8&#10;njOQGekSZPm7EdHe3YVsDNd7yXUG6f5sdYB2IaukucixfRUJu2xCbjTTrcBqKsSRa+IrSHx/4qpF&#10;Ne5AZFe/B5xF5Vd1B8YBB/1RZDn53dp/dMV5JzJr/hyNOCXIcDod2fg9DtmIW4/kk76G+r0ks4gz&#10;3oQI67Qgee4rkf2HjyHH+zzSmLTeb0DVZiuit/xNZCyoXnF4CyJF8VFEbbP61NhBW8vE7yB9wVRm&#10;MdK6/Qc0nHMz0sz3bMCDbLT9BHiC6b38H0XCM79D0ivPAE5ALuA/RZz4/UgM+3BlBxLq+DNkg03l&#10;6/4NJMzxSaSZwZtV/8QaO+i/QuJTqs6eNWRzyIfsVD8IPOSoRc6hIbPl9wALkdLfOxCnpPqmUDkk&#10;kWX8r5HNxrOQm9bFSBupB5F0vsNxc/HXQAdyzXwEtW/a30VWS59B0oSrSw0d9DvYf2Cq5pqmkY2j&#10;v0MqjW531hzHuAzJctCRzbK7gBcdtai+yCEx6UeQuOVKRCzrg4ga3D2OWeYctyM57X8HfBl1wz/D&#10;7Bd1+zHVVvOroYP+KiL4rapTG5NW48NImthXOfyq0s5GNkRnIo18H0Ht2VAteHHs6UU2TC9BOtWv&#10;BR7j8JlRm0gM91vILPp7zpozJW4H/hzxAZdSze+wRoL95yDLYUuMX0XSyAzodKScdbpUPhbDKiSO&#10;+DEkrexaZOOv4ZyLJ4Wcs2uRc/gx4H+Qc3u4kEKundMQlUdVySIFOachk5bqUQMH7UWqBR8D7qv+&#10;x1WN2UiK4NeRQoXDgRMQXYW/RDa73sf0USxzkh8i5/J+ZMPpJuRcHw6MIFkdVyBVo6pitcj6J2RP&#10;qjrUwEFfimQ81E8bmdJpQy6kJzk8BPdbkfzVTwCb2e+gG1SW+5GO0puRc/0V5NxPd9Yjm6bXIUVL&#10;qvINpBL20qp9Qg0c9AeQQLozcn1TR0M6/rYgG2KT6TxMB1zI0vM7yHL0y8iudaN0vXpYWU1fRs75&#10;d5DvoH4al1aHHyHFLNeh7jW1Dul6fk3VPqHKDvpdiN7CN3GujHeqnA+sQDRvVR1IxbAA+C+kHPu7&#10;SCinNtVSDUDO9deRc78G+S4WOmlQDfhn5No632lDyiSLtLE7lWodQxUdtIFU2P0edXOFj0J2a7+G&#10;1ON7nDWnalyL5Kg+jEhFPuusOYc1zyK6yr9BUtKuddacqjKESJR+DNFqUZGHEB/3ecTnVZYqOuiL&#10;EGEcVXVhA0hhzYPIUsbrrDlVYQmyMjgG+DbSF7KhJ+I8CeS7+Dby3fwT8l1NR15GcsP/ChGiUpG/&#10;R/LdL6r4O1fRQf8Zor+wrnofUVU+guzOfn/s39MtvHEq+4VsPo/E0hrUFy8h380A8l2d6qw5VeMH&#10;yOr0w04bUibrkAa6f1bxd66Sgz4NuADZ5YxV5yOqylLgXCSpfrrRgkgnfhgRsvkPR61pUAz/gXxX&#10;H0a+uxZHrakO30LqJZY6bUgZxBBfdwFSJ1E5quSg34soWdVON7Vy+JAGtrciXTWmE7ORkEYcOcat&#10;zprToAS2It9ZHPkO5zhrTsV5BbgNOUa/w7aUwzOImNLlFX3XKjjoY5Ak/JuR5bNqvAcZIL902pAK&#10;cwyyTH6YRoaGqliZHg8jjuwYZ82pOL9Err33OG1IGQwiGThXUMnvpQoO+t2IKMrPK//WVedI5A74&#10;n0yvMuaTkU2YnyMbMg3U5gFEoOqvkO92upBErr33Iteiavwc8X3vrtg7VthBzwauR6oG+w7x2npD&#10;Q/qoPYeUpU8XTkeKAW5BSlMbTA8eQ77T66l03NNZHkN6P96AehvzfcC/It/J7Iq8Y4Ud9LsR8fa7&#10;K/u2NWEl0M30aMNlcRkic/kPqJtN02By1iG50h9Evuvpwp3ItaiikNS9iA+szCy6wg76UkRXQLWy&#10;7iZEa+PHSErTdOBa4BTkAq5+54cGTrEd+Y5PYfoUtQwg1+KnUC83eh3iAyujz1FBB30iEg/7Aepp&#10;3F6AFKL8wmlDKoALETdajFRp9Rz85Q2mATuR73ox8t1PBx2PXyBj+QKnDSmRPOIDV1KJ/YEKOujr&#10;kIGi2uZgCyJO833U1aq28CHl9TMQMfFBZ81pUEMGke98BvBZqimBWRuyiF72laiX930XMjG6bsrv&#10;VCEHPRsp7Lgf9UqFP4QsqVRvCw+SRteC5MmmHbalQe1JI999M+KsVedh5NpUrcIwgWjfn81UNwsr&#10;5KDPR3RsVRPk70JuLD922I5KcAUye/o2h18rrgb7MZEx0IqMCdX5MVJh2O2wHaVyH9Iab2oqdxVw&#10;0G6kMGUd6mUKfBzpk/h7pw2ZIh9Aukd/EfXSGxtUnn4kTe1i4E8dtmWq/B65RqceLqgt6xF/+D6m&#10;sidQAQe9FFiGeulpM5A2Q79y2pApcgKyCvgPDp9WXA0OzQgyJs5B/XZaDwDvQL3uK/+H+Mby9UUq&#10;4KAvQNrMq1ah9l5kY0VFvRCLE5BOHF+noUbX4K28hBROfBm1nfQziGxEZXUuqs8DiG8sv3S9Ag76&#10;HciOpUpL627gEqT1e3Hx2nw+bz/rgy7gM8BPEVnXBg0OxB+RMfIZZMyoSB7J6LgYtWLR/YhvXFH2&#10;O0zRQc9EKpjuQK2WVu9EloB/KPo3cpkM+Wy2ThLxdKScdAdSudSgwcG4Fxkr11OTNqRV4Q/INXuG&#10;w3aUQgbxjZcBnWW9g2tqBlyNpME8MrW3qSkexO7vMVkq2syZMznqqKM49thjcbvdZE2TTrebWW43&#10;nYkEOUQl4PXXX2fLli3s3r27duYDkufqRSrIGjQohn9ANKU/i2jlqEYauB1pj3Uv0mBXBR5BwjNX&#10;U472+hQcdDMSJngG2Fb+29Sc5Yik4fi+ey6Xi9NOO40TTjiB+fPnEwwGicVidkgjjwyJws5pJ5xw&#10;AqlUil27dvHCCy/w/PPPE4lEqmz/sUgz3o8zvRT3GlSXJDIp+R7S7/AVZ80pi2cRBb/lwAsO21Is&#10;24CnkPDMD4DS/MMUHHQX4q4eRp2iCC/SBPb/gGEA2traOOWUU1i9ejWdnZ1ks1nC4TD9/f3o+vjl&#10;YJ7x+lr9/f34fD7mzZvHwoULOf/883nuued4+umn6e/vr4L9rUgLpP9GrZtig/rgTWTsfB74NBB2&#10;1pySGUZm0dcizTRUmEWnkfDMXyI+szQHPYWA1MlIV4d7yn+LmnMU8DYsm4899li+9KUvceWVV+Lx&#10;eNi5cyd9fX2Ypklrayutra00tzTjD/hxe9wYho6u73+6XC4ymQy9vb3s2rWLTCbDhRdeyI033sjq&#10;1asrbLsOfALJPFGtnL5B/fBzZEP/E6gZj74XSVtTqQv4PcBcytHmKHMGrSFiINvHnqpwPvAHAoEk&#10;11zzUY4//kRGR0fZsmULuq7j9/lpCjbREmoh2BLEcBtkzSzxZJxYPEYyniSTypDL5Mhlc5hZE0zQ&#10;dR1N00gkEmzdupVAIMCHPvQhVq5cyY9//GPC4UrMVC5BMmYq35hyeqDx1lZJSRpVlQfib4D/RcaU&#10;apvMYSQz5TzUCdNsR1Yvq5DVe/GZYGU6aDeid/or1AlvzAaWEQr9nI9//M9ZtOhY9u0bJJVKYRgG&#10;Xq+X1hmtdM/upqOrg6ZQE7pbJ02aeCpOLBYjEUuQjCRJxVLyjKdIx9NkUhmyOcnv0HWdRCLB3r17&#10;Ofroo/nMZz7D97//fXbu3DkF22cgO8E/Rer8D1dagCPG/h5C9kHyY88moI3xQaghpKGnNvaMsL+Y&#10;501gtPom1yUJZCxdCTyJnCeVuB34C+Sa7nXYlmLIIDnR7wb+mlJCM2U66NXIBfFUeb/uCOfQ3Ozn&#10;059eQlfXAnbv7kXTNAlVuF2E2kLMWTCH2Qtm09LRgubTyOpZ0CBv5jEyBoFkgFw8h5k0yUQzpEZT&#10;JMIJouEosUiMZDJJNpsll8uRy+Xo7e2lvb2dT3ziE3z7299mz549Zdr+eWALIkZ1ONECdADzkCVt&#10;DHGqGhKPtG56OhL6mXgTnIe0ILJm0S3AfMShH4uM4S1Iruo+Di+HfT+yIvscUsiiEk8BH0UKQP7H&#10;YVuK5Rmk0GY18ETRv1Wmg16OXCTqdL3WtLO59NJ25s7tZteufWiahqZpGIZBS6iFrjld4py7W6AJ&#10;kkaSuBYnqSVJ59PkzBxGwMAVcuHL+HCn3ehJnXw0T3IkycjQCCNDI4TDYWKxGOl0mmw2y759+5g9&#10;ezbXXHMN3/zmN8sodDkZ0dp+fxXOSj1iIONrIRKySCPNUh9AZsDREt5rJ2912hZBZAZ+JHA8kn6Z&#10;QJajG5AKsOnOd5Al98mop0fzKFLGroqD3oBMJJZTAwd96dgHbi/v12vO0axefSZnnLGJ7dsHATea&#10;puEyXARbgnTP6mb2/Nk0dzZDM0SNKKPaKDFiJEiQ1tKYuonbcOPFS5O3CSNv0JRrItAWwOgyyEaz&#10;REei7Ovfx759+wiHw4yOjpJIJOjr6+O4447jrLPO4rHHHivRSX8Y6Xas2jK0VBYCb0dmuREkS2Ub&#10;pe56F0907GmtapqBRcACZBNqFKnQnM7daIaQG9+HUc9BP4HMSJehRix6OyKe9CeI2mBxlOGgO5FZ&#10;xx2okofb3n4yH/jAIPv2/ZZ83oWua7hcLpqDzXTP6mbuwrm0d7ejN+nEjBgj2giDDBIlSooUGTLk&#10;yePSXHjxkjJS5MnjdrnxeXwEA0E8QQ/tM9qZ2T6TcDhsp+r19/czPDxMT08PV111FTt27OCNN94o&#10;0vL3IEv0W6t4dpzmbWNPHXgDadrrRKOBCKJAth455wuAkxANiz+OPacjtyKpd+9BLeGwHmTD8ATU&#10;cNBJZGy9H/GhxaXhGsuWLftbgE2bNpHJFFOufS7SpPLLTL58rB8Mw+CKK65i4cII/f0DGIYLwzAI&#10;BoPMmjWL+UfMp3tuN942L2lvmhFthGGGGWGEKFHixG0nnSFDliy5seWvjo6u6RiaIbNrj5eAP0BL&#10;cwttbW20trbSFGhC0zVisRh+v59QKMRLL72EaR4qu8CDiK/fQSkl6epwBJIJ1IXMVJ9CZrP1sAma&#10;QGx5DenssQSZ4eex8uenD1amy58ibaZUCu20I5kRqgi1xZFy+xeAjYd8tdvtLnUGrQGnIhsrW0s2&#10;zwkWLFjA6ae3sXt3D5rmknQ6v5+Ojg7mzJ1D96xumlqbyHgypLQU8bFHkiTpsUe+IC0mQ4YcOftn&#10;5oSH3+XH7XLjCXgIBAO0tLQQbA7i8Xh44403OP7441mxYgUvvvjiISy/DFmCP1i1c+MMrYh4TDcS&#10;PnjeWXMOyeaxp9Vjbj6yVFWtyONgPAhcxH5dHVVYi6QKHgu86rAtxbAV8Z2nIjfDQ4c6S3TQBrLz&#10;uxXZuKl/jj/+eHTdQzqdxTAMPB4PoVCI7u5uuru7aQm1oHk1Utr+WbL1sBxxoQMGyI49TEz771my&#10;ZMgQJIgfP168uN1uWlpbMFwGmqaRSqVIp9OsWrWKl1566SCxaDdwDXAL9TGjrBSnIKGDncDPUCtH&#10;+Xlk5nMKki61g4lyAeqSQProXQ/cjTrCZ9uRTeSjUcNB9yH7Ku9AfOmhpddKLCWaNfZU4WQIq1ad&#10;zNDQkF395/V6mTFjBh0dHbSEWvD7/bh0F9qEh15wavLkyZEjQ4YkSeLEiRJlhBGGGGKAAfrHHvvY&#10;xzDDRIiQIkXeyNPU3MScOXNYtGgRbW1trFixAr9/YlFFIWchF43KWtWFuJHCAj8yW3sGtZyzhYnY&#10;/iByLO9ienTQBjmuGNJHTyV+C5zptBEl8CqyepxV1KtLdNBHIxs6ajRY9XqPwO1eSDabBvK4XC6C&#10;waAdHw74A7hdbnR0DAy8ePGNPTx4cOFCR7dn0VmypEmTJEmCBFGijDLKMMPsYx/99DPAAEMMMcoo&#10;ceKkSYMOTcEmZs2aRWdnJ+3t7cyePRtN0w5kNdIm5z6mR4eUpYiSVx+SGjUdjmkEOZa9yLGV3zGj&#10;fhhBxtz7kDGoCr9GVmWLnTakSH6N+NBjinp1iQ7aqtqaokppjVi1ajFeb5R4PImm6bjdboLBIK2t&#10;rQSbgrjdbgwM3Ljx4MGPnwABmmgiMPbw4sXAsN+z0FGnSNmOegTZXBxk0HbQMWKkSJEjh+7WCYVC&#10;+P1+Zs2axZlnTnbXPxW5u04HvY13IBk/v0Z2sKcb65FjOxI5VtW5G5ndneq0ISWwaexPVbQ5XIgP&#10;LW4zVk/pOildJ37IrAKQxo3rUEXqL2ucg6bNBNJomobH4yEQCOD3i/iRy+WSYhUMPHjw4aOZZkKE&#10;aKWVEKFxMWVj7GGFP0xMcuTIkiVJkhgxImOPKFESJEiRwpL593g8tDS30NLSQnNbG/h8Eyx2IWk4&#10;96OGUtdkaEjFVAcibalSt51S6UOOsR055gOtilQhhcyi348qkzBxdM8grfdU4AXEh15/yFfGTRPX&#10;2WNCPm1tbaRSqUmW3SAnYi+yC+lG9CHqdTCamGkPy1pm49bSmHkNtyHqc263OGZLStSKN7txEyBA&#10;fuzhRopSPHgwMMbFpq3MDn3sAZAjR5o0BoadCZIgQZq0vaFouAy8Ph/pbIaVoRCfWLCA2PAwuUwW&#10;tByiDjiKSLi2oZ7amImkBy5ALvD1SDm1Tv2OlamSR457PbJsPQnZQEyj5vf3CLIiWILoXNT7MZjI&#10;Zm0LUtofpX5ttmbODyH2tkLB6nzcK/N5vF4vrk1jm1XPxuMkEgfLGDgWmSGokVmQz3eST1zGmflf&#10;oWl5+8aTz+dtvQwri0JHx4MHEIdtYODDZ8ekrVi0C5f9/1ZGh46ONuZ8rPBHhoztmHPkMDHFoWs6&#10;LpeByzAYMAxe0zT2JpMkEwnki7sASd/azmRfXP1iZaS8B7mRP43cyKerY55IHjnmVch18iBvVRBX&#10;AUtQ6gLgJurX2RXyKtIpphM1VmtbkRn0ERysn6g/l8O1xyOO6Y10mkz6YMp0IURPOYIaCnYBFuU8&#10;mOTR8nlM0ySTyRCPx4nH46TT6XFpbpaT1tBwIRWD1sPAwIULN7KhGCM2Lj96YvaHFQqZmBmSJ0/e&#10;zOPz+SAUYq/LxQ7TJJFOI3fU1cB3EWetUsGAhdUc08ptViVdq5I8z/7c3JcdtqVcnkccyPdQY1PX&#10;j2xsBlDDN0UQXxriYPa6DQPdlc/jyudxTxrasJiFLB+q0SmkGlzK8L57yOW2Y7j8mKZJKpUiEokQ&#10;DoeJx+Nks+PzEK1QhxcvAQKECNFGGzPHHu2000YbzTTjx29nehgFDw8ee+btxYsbt+2syYNu6KJ2&#10;l04T9HrxGi7k1J+EzDhVUggsZBVSFfgrStG7nX7kkXPQidxwVeQpZCye5LQhRTKCrF4ucdqQIulH&#10;fOnBU+3cmlbK+uVcRCNBhdxcHZjJhg1ryWSS+P0BTNMkm82STCaJRqPEYjFSqdRbSq6tGbCV1WFt&#10;Gs4Ye7TRRoiQ7aStWbYPn535ESRoZ4J48e5P1zPzGC6DdDpNf38/Xq8XMJGJ/DlISbeKm4OzkZjl&#10;0xyes+aJZJBzsQQ5N6qRQsbiuU4bUgLDiOCVCiGZ3yK+9NDnt4Sj0ZC76qGrX5xnETAP0/wVkUjO&#10;ztbQNM2OQcfHYu4TZ9HAuHCFB4/tdFtppY0221FbmR4ttNizbcuBt9BCE03jHHQulyNv5kmn03YM&#10;PJ9PATMRJbeHanyeKoEPKW54CtEaaCDEEcW1s5FzpBoPIWOyw2lDiuRhpK3UIqcNKYIsxRY4Femg&#10;A8gO6SbU2PTwI9kDAzz22BN0dXVhmiaGYdjOOp1OE41GSaVSk5ZcF2Z4WLPpGcxgJjPpGntY4Y/O&#10;gkc77bTQQoCAnQUCyGw9D319fXaIxTSzyIWQQjQfVOMCRE1sOstylst25NyokgJWyGZESGm504YU&#10;yQDip5qcNqQINEQsaR5i8+QUmew4Fyk/vho14ovvQi6MHBs2vEpvby8tLS1kMhny+Ty5XI5UKmVv&#10;GHq9Xjxjm6UTsRw07M/w8OKliSZSYw/Ajl378OEfe/jw2TFo0zTJ5XLEE3F6enrGwis5NC0PvBPY&#10;hXqazycj9/h1ThtSx6xDqtxWUv/CUIUMIemCa4DHHLalGBLINf8u6r8oKo+IUt2B+NbJJ2a6LLPF&#10;aU2OlceqQngDJGSQAEz27RviiSeeoLOzk1wuRyKRIB6XHoORSIRIJEIikTio/KflpH347FBHO+3M&#10;ZCbddNNFlz1zbqX1gLPnbFbEmnbt2sXu3buJxWIkkwlyuSCadhTwu5qcmcoxC8lUeNxpQxTgcaS8&#10;tzj9hfrh90i2gQql3znkmp/ptCFFkkV86uRBjFwuh8sq2PB6vaRSk21QWakgKgjDBJB2RvvzCx9+&#10;+GFWrlxJW1sbIyMjuFyycNA0DbfbLSXfhkFTU9OkhTqWk7ZKw714x+c4F6TXWdWGVhGLFUIZGRlh&#10;x44djI6OMjg4yMjIENlsE/n8bNRLyToJEdh3QlxfNQaRAq+TUKuv5B+AjyPXkwqb1zuQDisB6n8/&#10;xPKlk6fZeb1eXOeeKzuJq1atYmBggPXr15NOp9m4cSO7d+8eE/E/EYnxqBBnnIMsKf/d/kk6neb7&#10;3/8+N9xwA7quMzo6imma4xy0daMKBAL23ydihTgsZ205Z+v/Ch+FZLNZMpkMmzZtore3l4GBAQYG&#10;BohE9pHJvB85r/Xf/GA/M5HNo4edNkQhXgKuQs7dgMO2FMtOZGy+C+mkXe/8Bkm1m4PcEOuZ7cg4&#10;OBHYhtvtZs6cORxzzDF4PB6WL19OZ2cnrlmzZNk1b948AE477TRM02RkZISenh08/PAvee65K4jF&#10;tqJGk1gTWTqMr8TbsWMHd955Jx/84Afp6ekhFovh8XiIRqN4vV40TSObzUoXlKYmDMNA1/UDzqgt&#10;B2xw6Gq/bDZLNptl27ZtbN68me3bt7N161Z6e3uJxbKYZjci81jvd3wLA8lMeB5VWp7VBwnknJ2N&#10;aC+rUIiUQMamKqmCBnLtqyBluwHYSlPTFaxe3ct5513E/PkLCIVC6LqOYYhvcVltrqw/rXS0UCjE&#10;iSeexPLlx7JpU4hnnhlk7dqZDA/vcOqIisSL5KG+denw+OOPM3/+fFatWsXQ0BCJRIJEIkE0Kp2i&#10;M5kM6XSapqYmfD4fHo8Ht9s9rgO45bCtn00WEsnlcuRyOUzTZM+ePbz22mv09PSwdetWtm/fzuBg&#10;H5lME6KCdld1TkVVmI2cYxUzTpxmMzJjmo06K6ZHgSuQ7IiYw7YcijRy7dd/zLy1dSbnnjvIaad1&#10;s2TJF/F4AnZdRi6XIz1W1f2WLA5r09Aq7NB1naVLwxx3nMGaNZ/jrrt+zlNP1XO12/lIrfuuA/7v&#10;T37yE3K5HGvWrLErCw3DsE9KKpXC7/fj9/slBuRyjZtNa5o0nC18Fs60NU2zT3I2m2XXrl28+uqr&#10;vPnmm2zfvp2enh4GBwdJp3PIQJqNGqEjkNnJYkREp1GQUjoZ5NwtRsanChlRb7L/plzvDnoXsi9y&#10;PvXc5HfNmjVcccXlLFumk06HyWR0YrEDn9tDptlJiTSkUjmOOWYpX/rSlzjiiCO49dZbD5H54RSz&#10;kIE0ecbJrbfeSm9vLxdccAEzZswgHA4Ti8UIBoOkUimSySSJRMKOTVsO2Nrsc7vdeL1evF6vvcFo&#10;q+ONxbXT6TQ7duxg06ZN7N69m23btvHmm2/aOdDyVschG0i7q3xOKoUfyYv9jtOGKMyjwCeRcIcK&#10;Ya3dyBg9jvrP2MlSTAm1UxiGwQc+8AGuvvpqdF0nErFChJOHZEoSfU0mk7hcLq655hpaWlq45ZZb&#10;iuwEXktSFFO59dhjj/HSSy/xkY98hOXLl+PxeBgdHSWVStHa2gpI/NiaGVuzYktX2tpcLHx6vV5M&#10;0yQSibB79276+/vp7++np6eHbdu2sWvXLkZGRgpubEchN5N9VTkTled4pFhJhRhfvWIi5/AEpBy8&#10;3tmHjNGjqH8HDZIdUX8ZJ263m+uuu46LLrpoXAjjUJSsyp3NZsnn81xyySW0tLTwrW99y47hOo+G&#10;pNgUV/AxMjLCTTfdxJIlS1i1ahVr1qyhubkZt1tSYCx97FwuRyaTIWeauF0u+99+v9+OS2cyGXbu&#10;3MmuXbsIj2lsx+NxduzYwebNm3nzzTcZHh6ecEPLoIZ2gEUn6oRj6pl+RGpSFXTUCWmFkQwjjXoJ&#10;IQWDQT796U9z5pln2jIPxVJW2wSrEu+cc86hr6+PH/zgBwfpUF1LmpHiiRtL+q1NmzaxadMmHnvs&#10;Mc444wyOP/54Fi9eTEdHBy6Xy06TM00Tj8eD1+tF13VSqRT79u1jYGCAnp4eBgYG7JLydDrN4OCg&#10;HXceGhoimUwWFMToyIxUlc7QPuT87nHakGlAL1Le70ONTJhnkbH6E+p/9fQw8E+IfK/zUqmapvG+&#10;972Pc845h3g8ftCCuANRdl8b0zSJx+O8973vZcuWLTz55JPlvlUFMZBDKm/Q79y5k5/+9Kc89NBD&#10;LFq0iKVLl+LxeIjE43Tl8xwZCLDZ46GlrY2W5maGh4cZGBhgdHTUdr66rtthjsHBQQYGBhgZGTnA&#10;ksaNCLvcO7VDrhlLkbQrVcIx9cw+ZIwei+RH1zubgAup1/DBeJKID6iPhhdr1qzh8ssvL8s5wxQb&#10;j5mmic/n47LLLuMPf/gDkUhkKm9XAaymtlMLGwwPD7N+/Xo2bNiAruvE02mOMgxObmnhMU2jecYM&#10;2tva8Pl8diZILBazy7lN07RLyhOJxCRLGhPZ1Kj/lCAhhCxzVSn3r2eySB50yGlDisSL2Fzvs2eQ&#10;a9/yA84SDAa57LLL8Hg8xOPlbQhPuTNkMpnk6KOP5pxzzuHee1WZDR4cK4dZ13UJ3eTzYBjkTDff&#10;CfQAACAASURBVJNIPE4skyEyMmKHMhKJBOl02q5OtN7DNM2DhH6sUk8VYnsepNuzGs2C1WAdIjbl&#10;pf5npdYYdaPGeK0Pzj33XI4++miSyfLDWFPeoTJNE6/Xy5lnnmlvrk0XCh2sBuRNk2QyyWg4zMDA&#10;AHv37mVwcJBIJEIqlbILXQr1nifndGQ5poLT8yKzvV6nDZlG7EbipAdWUawvXkDG6ulOG6IMLpeL&#10;M844w87sKpeKpBAkk0kWLFjA8uVOa8daWRFVyIywClEAxkT/reaz5dGFLHOd38g4NNaSsT7iepMR&#10;IMDqd6xm9TtWEziEzq7zGNTLUvzQjCBjtctpQ4rAuv6dnekfd9xxLFy4cEqzZ6iQJ8vlcgQCAVav&#10;Xj2p0FBtWAyMooausiU3qAJzkIu0Pru5e/Hy7o+9m6sfvxr/Wj/+tX6ufvxqLrjuArx1G+NPIClh&#10;c5w2pEhUkRseRnzAYscs0HWdVatWEQgEplzMN+UYtIWmabS1tVXq7crkHETjoN71QlSjGYmT1l/l&#10;aNAdZM1n19D7j7084nqE7JgTeeqMp3j76W/n7NazeeqbTxHN1EuuvoWJnNNmpw2ZZuxAfMC5ONlI&#10;oq2trSKT1YpNd03TpLm5mWAwWKm3LMcK1JmVqkT9ntcLP38hO7+2k3WudbZzBsiSZZ2xjp5/6eGi&#10;v77IQQsPhirKa6rh7HkNBoO0tLRURAqjYg46k8lwzDHH2LKlzqBCPK9BpZjdPpvA5QH+eBBhnNd5&#10;Hf8Vfua012MowUMFF7FVpgV1UkKDONmod968eRxzzDEVkcGoaMC4UDSoQYNqs+LtK3jz6DfJHST0&#10;kiPHtqO2cdzbj6uhZcWyDuhx2ogi+U/UqXq9ExGlcoZCPecpv1dF3qVBgwYNGlScijroQ+f+NmhQ&#10;Oda9uo4jNh9x0M42BgaLtixi/av12OlZpRDHK8Bep40okodwsgmzpXxZCSrmoN1uNxs3bqSnx8kl&#10;W31uZDWoDr2DvcR/HudtvG3S1yxlKYm7EuwerEfN7WOQCk0VuAmo183WiZyG6Fc7w86dO9m4cWNF&#10;Cvcq5qBFgDrisPSoVYffoLLU73l94N8eYN4N81iRXYGrYDbqwsWK3Arm3zCfX37jlw5aeDBUKpvO&#10;Ua9j4K1cDbzbsU+PRqOMjo5WJA5dsfVVPp9neHi4Um9XJmuBvwMW0MiFriQRZAffoN5yoaOZKI9+&#10;7VHOGjqLE686kTeXi171ERuOoPfOXh695VFSdal1oSPn1GmBsWJRpepxAVL88z+OWjE8PDylEm+L&#10;ijhowzCIx+M899xzFTGqfN5A0oFmUP8O2oUaAx5EN+KdSMureiv4gBQpHvreQwS+F2DFO1YAcPvL&#10;txOv65ZSfqAVddqd5VEjXt6GFP9sccwC0zT53e9+x3nnnYfb7Z5SPLoiZ9zn8/HGG2+wYcOGSrzd&#10;FHAjCeoqJP/3ITPSEPWvx6GNPetr9jyROHGefVmVVLAc+89rvRNCxmqf04YUgXX9Oyvctn79erZv&#10;386yZcsmbQhbDFOOQVudRR5//PE67E9YzzyNJNOf5LQhRZBCbiKznTZkGmHpmxTXm85ZTkLGqgo9&#10;FOuDbDbL448/TiqVmlJtyJQdtM/nY/Pmzaxdu3aqb3WYUaixW++kkRQrp9UKpxMrkN6E9Rgfn4hK&#10;2uX1w6OPPsrmzZvx+cqvapySg9Z1nXQ6zT333FMH3VRg/5JRhRCHjkSYVLhAQWZ7btSIQ9Y7Vkum&#10;eg9tWaQQm1Woa7N0Y5wPHUUiEe655x7S6XTZs+iyz7iu6wQCAe6++26eeuqpct+mwuQQSUTn6vCL&#10;J4N0yF7itCFF8jqysdXhtCHTgA5kjL7mtCFFsgQZqyrMoH3sbynmPE899RR33303gUCgLCddloM2&#10;DAOv18vatWu544476qh6MIIM+nc5bUgRmEjD0FOcNqRIksj5neW0IdOA2UAMNTp6g4zRl1BjZXoe&#10;4gNGnTYEkPTjO+64g7Vr1+L1ekvOjS55vepyuTAMg/vuu49bbrmlzjYG80AcSV9SASvrRBX6UaOr&#10;Rr3TiZxLVXA+K6J4WhEfUC+TRilc+frXv87o6CgXXXQRmqaRzRbX/KCkGbTP50XTNG677TZuvvnm&#10;OnPOFl7UWIqB5Go2oU7Y4A/Icre+W1/VNwZyDl9y2pAi6UDGqHN5xaWRoR5lUTOZDDfffDO33XYb&#10;mqYVvXF4yBm0ruu43SYej8Err2zkZz+7i6efrud0mz3AQuTQ6r1Fz3qgHUm52uewLcWQADYAZwGP&#10;OGyLqpyFnMP6bB/2VuYgY7QexaYm4kK0oOuzSC2Xy/GTn/yEbdu2ceWVV7Bs2WLS6RyZjD5pgd9b&#10;HLQ21hzVijOn03Fef72VZ54ZYe3abzI8XJ8Hv59fA98A5gLbnTXlkKSQTtlHoMYFkEeqNc9Clryq&#10;rFTqBTcSf36MelqCH5wjkDGqQrbRXKQX4X87bchBefrpp3nllR2ce+7NnHZaK0uWjOD3N5FKpeyq&#10;Q2tfz2UpLrlc4qtzuRymaTIyMkJPzw4efviXPPfcp4nF5gIDjhxQaaSQC0GFdvYx4GXgbOAXDttS&#10;LNbFejTqZCHUC0ez/6asCmcjY7T8arja4UGu/fq/mYTDA9x1VzsPPriL1au/xXnnXcT8+QsIhULj&#10;BP9de/bsASRnb2BggA0bNpBOp9m4cSO7du0aizPPRjoqLMdJndXisJTX6iPN5tD0Am8DAlDX2hEW&#10;OaRbxUXAVtTJRHAaP7AS+CXqjE0/En9W5YZiKe6pkK+9HDiSWOwm1q59hieffJ45c+awdOlS3G43&#10;y5cvp7OzE9cjj0gs8YEHHmB0dLLUlBeBmchyp94d9G5kGf4u4GaHbSmG3wB/DswDNjlsS7EMIDHz&#10;k2iU/xbLCcg5U2EVajEPueZ/47QhRfIuYBtqCFAtRHzqi4BsIm7fvp3t27cDcP/999PS0oJumiam&#10;aZJKHWxZYIULVIg5xhHFtQVOG1IkUWSGcrzThpTIC0i8r91pQxSgHTgKOWcqcTwyNutPwfDALEBs&#10;VWElavnSyUOxqVQKXdM0NE07RAK1iTpygyA5pn7UsDeFpDCtctqQEtkDvAqc6bQhCnAm8EfknKnE&#10;ycjYrP+YrlzrftTJL7fkhievgzAMo9hgzS5k5/l91EON+6F5GInxqFDyDfAkspyc4bQhJfICMsBW&#10;OG1IHbMCOUfPO21IicxAZqRPOm1IkfiQa16FcIwGvB/Zy9l10FcW6aDjwE4kwV6F9KAEsus802lD&#10;iuQVZKlztNOGlMGDwDIkVtlgPAuRc/Ogw3aUw9FIwccrThtSJDORa16F/PI80o9yJ4cKx5Sw3ZlH&#10;4iYqhA22IXem85w2pEj2IeEC5/qolU8SmQmsQTJRGggB4Azk3KiY6fJuJCyjQgEVyLW+C8ksqndc&#10;FLufV4KDfgTZ7DitHItqjIkI+7Q5bUgJrEU2ZeqvTPXQ9AKbgdNRR7OhmriRc7EJdVLUCvEiY1Gl&#10;atE25JpXQdvmVMSXHvr8luCg9yJBeFV27e9HTkTIaUOK5EVEGF8VdbuJPIds0FzotCF1wIVIOt1z&#10;ThtSJqcgY1GVrJMWxOb7nTakSNoRX7r3kK8swUH3A8OoE2scQpaZqmwUhpEcc5Ud3MvIcv5Upw1x&#10;kFORc/AHpw2ZAhciYzHstCFF4kMc3pDThhTJEci5PXROfAkO+jXE459VplG1ZityQ1nptCEl8CCy&#10;69/ttCFT4NdIjO0sDi/VOwNJp3Mh50BVuoDjUGtjcyXi8FSIP4OUz+9F9p0OTok1kduR9Jtg6TbV&#10;nAT7M09USA0EiVm+DlzmtCFTII+kZsWBc1Azpl4qXuSiSyLHrkKm02RchoxDVapaNeQa34UaGRxB&#10;xIduL+rVJTroHyLJ6yeU9muO8QiyWaNCbT6IPOo9iM6F6o7td0hY7Fymt8h/F3KMKsecLbzAxcDd&#10;1L9Ur4WOZBCpsqF5AuJDf1DUq0v0XFYzRlW+vM3szzlUhd8iy5/LnTakAryMLDvPZ3oWsxyHHNtW&#10;5FhV573I2Put04aUgNXTc7OjVhRPFvGhxYX/SnTQm5HcyPNLNMop3gB6UKNHoUUKuBO4BHUyUA7G&#10;68DtSJuns5kexxRCjqUb+D/kGFUnhIy5O1GjtNvifESg/w2nDSmS8xEfurGoV5fooPeMPd9eolFO&#10;8jjqZRU8iuxKq5BzXgwZpPw+AVyAHJcqYadCdMT2C5Bj+Q2SjjYdOA2RFn3UaUNK5FTkGleFtyOr&#10;lOJ0WUq8SnLIUu5I1Mk02ISUUS902I5SyAC3AVcgjnq68CzwEJLpcCVqZdisRGx2IcfwrLPmVBQ/&#10;MtZuRQ3FSouFyLWtSnijC1iE+NDiNMFLdNB5JD51FOKkVeA1pJrrXKcNKZF7kB3fC5w2pMKEgScQ&#10;8aAQ8CfUtwbJ0YiNIcTmJ1AnP7hYLkDG2j1OG1Ii5yIzUVU6+xyJ+M7fUmymTxnrzGeR3fmLS/9V&#10;x3gOyeZQiTTwI0RBUKWS9WJ5Ewl7bEZUyK5EyovroVK1HbHlSsS2zYitbzppVJVoQ8bYj1AvXHM6&#10;4o9USWu8BMn2KX4Ttgzlo35k1/o4pIJHBSGYl5D8zgXUa8ffA/MrpKrrA8B3HLalWvxx7LkQic8d&#10;g2gq9CCiV5Ea2dGMLD/nj/19FPg99d94eKp8ABhExppKzAdakWtbBXyIz9xKKZrVZUrT3QvcgFxU&#10;xe1GOssrwAjwTuB/HbalVH4E/CMSk1allLUcto89DWTWugg4Fsko6EMGdoTKdfcIst8pdyM5wIkx&#10;GzagTt/AqTADmQB8xWlDyuAM5JpWRQ51IZJq+s8l/VaZDnoDsqxYjhoOGqTC62zUc9C/R4SU/hL4&#10;e4dtqQXWRvTLiAhOB9LM4EJE7zeC5JEOIReohkTqBpHK0ULmIeEKqyNQCHFKecQ5NyHhi5cRWc3J&#10;enJOVz6JzEB/77QhZXA28JTTRpTAcmQcbijpt8p00M8hF8sa4GflvUXNeRApPX4n6nSJsPg34FtI&#10;3F8Vxa5KMDr23IZ8Zy3sF+sKIQ4YZOAvRnJMC8v6h5AZt7XVEmV/iOtNDj+HXMjFyIbVp5w2pAzW&#10;ICselcIypyE+s7Rq0zIddAZJNboY+CxqbC70IvKJV6Oegx5Cym//FNGNVqEpZjUYBdZP8n8ab01J&#10;TKKGPnCtCSBj6XbUDJtdjVzLqmhtu5EV4AOU6ivLrBbIIylHC1Erv/jXwNtQr/cfwH3IUvwfnDak&#10;TskjN67CZ8M5H5i/Q8bSL5w2pAzakGtYhd6DFguRld/vKDXjZArlXL8HdqOW8tobSMbAJU4bUgZ5&#10;4Gbk5jIddDoaOMPlSP++m1EnPa2QP0FK67c4bUgJXIao7ZUe65+Cg+5DNliOR6p5VCAF/A9wFWrm&#10;FoeRePTHkeyDBg1K4Qhk7HwTNYtt2pDwxvdRRy/Eg/jILYjPLI0pOOgIsuw+DbWcxStIOpWqraVe&#10;Q5Z3f4463WIaOI8P+BgydlRJTZvIauTaLS0TwlkWIZua91NOTv8UFWtuR5ZLKpVRpxC7r0admf9E&#10;/h05DhXzVxs4w1eQMfPvThtSJh7gGuTaVWX2DOIbOxC7S2eKDnoAqd9/P2UnhDjCk0ia1vFOG1Im&#10;JvBdpDLyUodtaVD/XIqMle+i7sbp8cg1+4TDdpSCG/GN91JK9WAhFdB8fBkpu1RF3Q5E7u8+ZMmn&#10;ouwlSDzrJiRdSiX51wa15VhkjNxEOTHQ+kBDQnr3UUwn7PqhC/GN5TcQroB3+hUye1atG/XdSJWZ&#10;yprLLyFl4H+NOm3IGtSOE4AvIGNEFc2KA3E6Eia422lDSuQ9iG8sv6CmAg56IxK0v2rqb1VThpBB&#10;+x6nDZkif0CU1v6K6dGtpEFlCCFjYi1TmcHVB+9BVuqqFdVchfjG8uUwKuCgM0ibnBWo13fuv5Gk&#10;95OdNmSK3IbsEn+N6d2gtUFxdAL/goyJnxb9W5qmoev7XYKu67jdbtxuN4Zh2P/vcrnsn1n/tp6F&#10;v18ZTkau0Vsq/L7V5jjEH97JVJogVGhn79fA3yAFIOsq85Y1oQ/pBvxB1BSMKeQuZEB8CtmxV3Uz&#10;qMHU0JExEEbGxIGxnK1hGPh8PrxeL16vF8MwyGalKbTX6yUQCOByuchkMmQyGdJpKVXO5/Nks1k0&#10;TcPj8eD1etF1nWw2SzweJx6Pk0qlyGazmOb+sWiaJrlcjny+2CKZDyKrAJVizyC+cATxjeVTIQfd&#10;izi6i4FvoJZWxI+RFujnM9WT6Tz/AHwauBGZTaugkdKgcniALyKiUP8x+as8HpqamggGg8yYMYP2&#10;9nZaW1tpbm7G5XKRy+XQdR2/308oFMLr9ZLP50mn04yOjhKPx22H7XK5aG5uHve6WCzG0NAQ4XCY&#10;cDhMJBIhmUySTCZt551MJm3nnc/nJ3HY5yGrgRuqcraqhx9x0I8yVb2QCubG3YIoxl2OWpKeo4gi&#10;37XInTrrrDlTIolUiV2HSJN+A5HhbDD9aUc2i3chobu3Lqvdbjetra3MmjWL2bNn09nZSVdXF11d&#10;XbS2tuL3+zEMw36tz+fD7/fj8/lwuVxks1kikQiRSIREIoFpmni9XpqammhpaSEQCGAYBplMhlgs&#10;xujoKENDQ+zbt4+BgQH6+vrYu3cvQ0NDjI6OkkwmSaVS9jOdTpPLWTrcLiRz42eopzp4BZK9cf2U&#10;36mCDvpFREDpo0jcS6U6/weRGv9LOdiyUA2ywH8i38MNSCcWlbrINCid+UhY43VkNTgeTdPw+/3M&#10;nj2bpUuXcuyxxzJ//nxmzJhBc3MzLS0t+P1+dF1H13U7ZGEYBoZh2DFn0zRJp9MkEgmSSemk5PF4&#10;8Pl89u+4XC7y+bz92ng8TiQSob+/n127dtHT02M76Wg0SjKZJBqNEolEGB0dJRKJkEqNkE5fTi6X&#10;Rq5NldCRa+95KhE2rXB1yS+QlJ53oNbOcQxxZDciifADjlpTGX6AiLR8FflOpmM/vQailHYj4sgO&#10;3PTV4/Ewb948Tj75ZFauXMmSJUvo6OjA7/fbm4Aul7gCwzBsR6tp+7W1NU1D0zRyuRxNTU12GKRw&#10;c9D6HU3TbCfd2tpKJpOhq6uL7u5u5s+fT39/P/39/QwPD9ux6lgsxvDwMPv27WFoyMXw8LWEw/9M&#10;IhEjq9Si9jik0fCNFXm3Cjvoh4D/B7wXtRw0yB1vL5Ia822HbakU9yA3m68gx6TSBm6DQ7MC2XP4&#10;IfD0AV+h6zodHR0sW7aM1atXs2LFCrq6umhqarIzMaxZsqZpdmaG5WQtJ23Figtn09aM28rwKKQw&#10;I8Ttdtsbju3t7cyZM4fBwUH6+/uJRqPkcjkymQzRaJRweDcDA6vYuTPN9u397NnTTjg8SiZTfiZE&#10;bbkU0dx4qCLvVmEH3YuUk34NcQgqVS7lkdSkfwReBR5z1pyK8TSiXXAdEr551FlzGlSIs5Cu499l&#10;sqW0pmm0trayZMkSTjzxRN7+9rcze/Zsmpqa8Hq9eDyecQ75QE7WYmL6XeFrJv7egexwuVz257a0&#10;tBAKhWhrayMWi5FOp0ml0iSTEWKxFQwPz6e9/W6amt6Gy+UFegiHwwo46S5kgvpFKtVMoAoCGg8h&#10;mxWXA/9V+bevKluBnwN/gbRzV6FjeTH8HrmrfwrZYX7AWXMaTJELkeKNbyFx5wMTCARYsGABxx13&#10;HG9729uYNWsWLS0teL1eO6xxKOdqMTHcUQ6aptmf63K58Pv9pFKpscyOGLFYEL9/ER7PFsBPPr8E&#10;09TQdXHwIyMjpFKpgo3EeuNyZFO+MrNnqIqD3ogkZ39i7M99lf+IqvIgsky5EHHW04XXkTS8LyKJ&#10;//+LermlhzvdwJ8Bc5GV3u5JX+l2u5k5cyZLlixh6dKlzJ49m+bmZntDz5o1O4HlqHVdt/Ov3W4D&#10;XZ+BaWZJpUZobm6nq0vyrT0eD36/n97eXoaGhohEInaudv3QjmRt3EUlG2lXSSnobuBI1NS5SAD/&#10;hAjMLHfYlkrTi2xeBJAL/EhnzWlQAkci31kA+Q4nd866rhMKhVi8eDHLly/nqKOOYsaMGfbmn5PO&#10;2aKwUMblMvB4gng8LbjdAxgGuFwempub6ezsZMGCBRx11FEsWrSIzs5OAoFAFSoWp8ppSOPiyk7q&#10;qqQR+gwiEPIFpIAlVp2PqRqvI/oWn0ZSZqYTo8DfIg0L/h5Jj7zJSYMaHJLPACciIcNnD/lqj8dD&#10;R0cHixcvZsmSJcydO5cZM2bYVYFOO2cLXdfJ56XKMJ8PAGFMM0Y2a2KaOXumHQqF7NdbOdbJZNKu&#10;anSeJiSs+ysm26wtlyrehn6KLKVV0+ew+BESg7527N8q5XUXw7OIg25H2mg11PDqjxOQ76YD+a4O&#10;7ZwNw6C5uZlZs2Yxb948uru7CYVCBAIB3G533ThnC1030HUvkCWTGSEel7zoaDRKPC4VyYFAgK6u&#10;LubPn8+8efNob2/H6/U6a/g4ViCSv8XrnhRLFR30L5HNqa9W7yOqShwpl70A+QJU6uJQLJuQ5fJG&#10;ZAPxvcgSuoGz+JHv4lPId/Nl5Ls6OJqmEQgE6O7uZtGiRSxYsID29na7wq8ekVmyC5crQy6XtcvE&#10;h4aGSKfT+Hw+2tvbmTVrFnPnzrVvOsFgsI6O6avISvSXFX/nKrZBySFlx3cA76aSO5u1YwvSZPaL&#10;yDJTtZLTYvk+Eor6EnAm0p7n0LO1BtXgFPa3Y/sbYHtRv2VVC7a3tzNv3jwWLVrE3LlzCYVC9obc&#10;oTBN0853ttLnrBm39fuFudH2onKKk3LDyOP1Sn51LpcjFosRi8Vwu900NTXR2tqKYRh4PB6SyST9&#10;/f3s3bvXrkB0lncjintXIT6vslQ50v4b4LfA55D2Lyrya6TA40amX5ijkB3AXwJPIbvRX0CtLjmq&#10;042c8+uR7+AvKNY5A7hcLoLBIJ2dncyZM4euri7a2trsuPPByOVyJBIJotEoiURinIhRoZiR9TRN&#10;k5yZI51Nk8gkSGaSpHNpcvlyHZSG2+0hGAzS3Nxsiy6ZpolhGLjdblvgqb29nfnz5zNnzhyam5sd&#10;nkW7gM8iPq46Qms12Aq9Fekn9o7qf1RVyCPiM6PASUxvJ51BxGk+CXiRbJbrgVYnjZrmtCLn+J+Q&#10;c/5J5DsorSjD7XbT3NxMe3s77e3t45zzZHHnfD5PKpUiHA4zMjJCJpOxMysKn+MKWTTI5DMkc0ni&#10;uTjRbJSR9Agj6REimQgJM0Emn8HEJF/CtWLZ39nZSVtbG5qmkUqlyGQy5HI5TNNE0zR8Ph+hUIjW&#10;1tY6CN2sQPYJbqvaJ9TAQd8LvAF8vvofVTWGEa2OdwLLHLalFoSRnOmbgaMQ8aWLmfJatkEBGnJO&#10;/xM5xzcj5zxc1rtZIkdNTU2EQiF7Y3AyB5bL5YhEIuzdu5fBwUFM08Tn8+Hz+eyQyMQwh4lJmjSp&#10;fIqoGWXUHGXEHCGcDzOcH2aEEUbzo8TzcVKkyJEryUn7fD5mzJhBR0cHLpfLDmEkEgnbWVuze6ss&#10;3dlNz79GwqD3Vu0TatCKO4Woqt2JaKTeV/2PrAq9SOn6F5BQwIiz5tSEl8aeKxHpxw8gS7kfOmnU&#10;NOAjSOxyBLnxPz+ldyvsdBIMBpk5cyYdHR2TzqBN0yQajdLX10c4HKa1tZVgMIjP5zugQ8+Tx8Qk&#10;Q4Z4Pk4sFyOai5LIJ0hqSbJkMTSDgBaQpx7Ajx8fPjx4cONGK+LmbhgGwWDQtr23t9cuZGlubsY0&#10;TSKRiD3jj8fj45oB1JZLgLOB91HNiuMaOGgQ/YenkVn0r1BTc9kD/AQJcfwrkiM9HTM7DsTzY8+z&#10;gHORTcX7kI3F6VIOX228iAD9JYiA1S2I3svUQ2Zer9cW3581axZz5syxC1MONMPMZrMkk0kSiQRe&#10;r/ctWtATyZMnQ4YkSWJ6jFHXKKP6KNG8OOl0Po2hGfg1P0EtSJAgzTSPm0G7cKEXsWD3eDz2DSMW&#10;i9Hb20tTU5P9/8PDwwwMDNhKeM6UfbsQX/YM1dbsqZGDBsnjXIvsUKsk6G+hI6frR0hV1/WIINTh&#10;1FrqsbHnZUg5/HuBFxDn/aKDdtUzJyIrkBMRZ/wAk8mCloNhGDQ1NTFz5kzmzp3L/Pnz6ezsJBgM&#10;HjDv2dp8A2hqaiIQCNidVA5Enjw5cqRJEydOhAgjxghhI0yMmO2gNTS8eIlrcZIkyZAhTx4NDX3s&#10;oY09ijmejo4OfD4f8XiccDhsl6db+dGpVMrB2fPVwLHAOVR7T6qGDvplZMPwBiRfcLh2H10xPEg7&#10;ob9BlvlXI8d0uHEPEnc7HdEseSei6/FLxIHXq5hNrTCQ1cZFSHbGduTG/jSVvqAtlbiOjg66u7vt&#10;vOfJSrqtmLLb7ba7oHg8nkljuVZoI0WKGDFGGWWIIYYZJk6ctJYmq2XR0EiQGOec3bjtEIcbNwbF&#10;beh5vV77ePbu3Us6nSYajdqVhIXNbHVdr7GjbkPSbm+lFpLKNXTQIIUfVyKzz3+u7UdXhDyyuZNE&#10;ktNvQMSgVO9lWA55JB3sKaAZ2fC6Cmny+Udk8D7B4RMC8SE3qhOQCto0Etq7H1ESrA6WswoEAgSD&#10;Qfx+vy0jeiCsPGZLVc6amR7wtWOx5xw5UqSIEydGjChRYsSIEydLlhw5NDQMDHLk0NHx4ME/9vDh&#10;I0sWF66iY9FWRkcikUDTNPvPbDZrK+FZjWpry/WIk66NPEKNHfSbyKbI9Ugq0Ru1/fiK8gYSqvkk&#10;ot1xOLeViiCpRncis+qViOralcB6pKL0NaZfoU8L4oxXIsJafmAD0s3maWqx15LL5UilUuNaUB2q&#10;pNuaRU8mtl9InjxZspK9QcqeJadJkyFDtuAYTUw0NJIkSYw9rBl1sWl3lm1WKy3LKVs/z2az41Lv&#10;asuRiErnf1KrDkU1dtAgg/ca5EA/W/uPryhPIjOnv0NSpLY6a47jZIHHx54AZyAbY59D2ialSQAA&#10;IABJREFUYvWbkHO2G7nB1bsA+0TciGLZHGS2vATZm9iMLHkfn/xXq0Qmk7E7ZWezWTt3+WBC+lbx&#10;STGqdvmxhzWTzo49cuQwx/ZfLMeroY17nfWawsehwhzWDN/Kv7Y2NK2fW62xhoaG7GOuHZ9AJhlv&#10;7ftYLRxw0H3Ax5F45QvA/9XehIryG2AmIgX5UUTDo4HwxNjTi+T6vhOZWc9AYvnrgG3A74A91J/D&#10;dgOzgFXAIqQwIQgMIauCO5E8WOeyeazWVBN/drDiFKuku5jwgLWxZ4w9XGMPa+PPcs6FTtrAwI0b&#10;Fy7794rZICzE0orWdd1WrcvlcgwNDY3rZ1i7WfT7kfTIi6iljroDDhokPeWHyGbbE8jFqTL/h4gM&#10;/Q3SNqu8YoPpSwppI/YqUpARQnbBT0XS9i5DHF8v4vDSiNxrFgmfVPuC6ELCFQYy4/eyf6YcHbNh&#10;CxKeew3JX66PilLDMPD5fDQ1Ndl9BgvLsgsdtV2mncvZTV8nOveJFDpcX8EjSdIuXLFm0gYGHjx4&#10;8eLDh3fsYTnpYtLsTNO0Z8XNzc10dHSQz+fJZrP2M51Ok06na5hiNwuR6P0R4rtqh0MOGkRI6aOI&#10;MP7XnTOjIuSA7yGFHP+CbCBOh87g1SCP3MB+O/YEWIDMqucisdxmJC3Ti2iJWzdwHXGYzyBOstTh&#10;m0VuDqchNwRr9jUL0fRNIfsJKSQdbhcyW67f/QWXyzVug/BgMWXLQVuO7lBl0pZzduHCixc/foIE&#10;SSLFKTq6vTEI2M45WPDw48eDp6gNQsu+TCaDaZo0Nzczb948AoEAkUiESCRCLpcjHA7j9/txuVw1&#10;CnH8KTJGvlmDzxqPgw66F4nbfgrZ6a5cmxjnuBVZCn8BScU53NPNimXH2PNl9ks2tiEOuQNYM/b3&#10;HLIRd+XYn+UQR0Ir25EZs6W1sg9x2Gqlf1ozZdhfUXggB229xppBlxIacOPGi5cAAdKk7UwNL157&#10;E9DKg/bho5lmQoRophk/frx4i5o95/N52zarqrCrqwuv12s7ZSsXemBggHA4TCqVOuQqYGocgwhX&#10;/T0H62JTLRx00CBNL1cBP0bik9OhMu9fkc3PG4BvMD2OyQksRznIgbWQdUoPM2hMt8Iiq8NINBol&#10;nU6/RXmu0HlNdM5FdeQeKzTx4KGJJvLkMTCkKIX4OAdtpdY10WRXE/rw2THrA82gC2207ANsqVHA&#10;LmO3VO76+vrs+PSBYvCVw4OENX6P+Kra47CDziL50A8DH0JmMqqTAr6G6HX8PY2YdLUox9HWR9y4&#10;klhSoaOjo7Y+hSUqZIUwLCdmxZ5LERuywhyF/7YccZIkKVJkydo/t2bR1sMKbxTOoAtn/LYQ0wRZ&#10;Uyu/2+v1ks1m7Z+Hw2Hy+TzpdNoWTqoeH2J/ap0z8hQOO2iQZe3nkTj0y8jdSnXyyIbShxEd6Ztw&#10;YnnU4PDASrULh8OMjo6STCbJZrN4PB6At8yoC9PYisWaRevodsgjM/awYtAuXHbVoAePHb8+WOy5&#10;cPY7cda/v6msy77ZZLNZEokE8Xi8yj0JT0ZCsF9A/JIz1Elr3NuRZeyXoMhyUDWwlkc30uig3aBa&#10;WAUcqVTKznCYKLhvvc4qAjlYteEBP2Ms1GE5Z2vDMESIVlppo40QIXtj0Iv3LSp21iy+0ClbM+hC&#10;adOJoRfLaafTaUZGRhgaGiISiZDJVCst00B80WaqqfVcDHXioDNIRscJiMbqdOJnSNuvGzk8tKQb&#10;1JrCasJMJjOu88lEZ2hpWHg8nrI6fBem3VnhjADFyYtOjIkX2nWg1xUeVzweJxqNMjw8XIMc6M8j&#10;vugjOJ2bXwchDostSObDvyPqaLWvyqoeTyIVSH+FdP59wlFrGkwvsllptjoyMsLo6CipVMqONRfO&#10;nq0Zs67rRVURHgzLARdbfGLdMApnxxPDG1YBDWD3JhwaGiIcDhONRtm3b18NZEbPRPqPfg7xSc5S&#10;JzNoi9uQcMe3kJzY6cTLSJz9CqQaqUGDymB1R9m5cydbtmyht7eXWCxmhxMmxp8r4aBLxXLGB+pv&#10;aD0zmQzpdNqOqQ8PD7N37152795tP/v6+hgZGalS/vNcxPfcgdOhDYs6c9AgIQ4Xkq423diEZHi8&#10;CylqadCgMiQSCXp6eli/fj2vvfYavb299kzTmpUeKHuiFkycyRdWM1rOubBC0AppDA8P09fXx549&#10;e+jp6WH79u3s3r2bSCRSJQf9L+wX468P6ijEYZFFAvQ3IxKW9ztrTsXZicSjv4DkSd9CQ2SpwVQx&#10;TZORkRE2btxIc3MzoVDI7pBdOFu2yruL1eKYChPDFoWhDcvBWimAmUzGTg9MpVJ2vHlwcJC9e/ey&#10;Z88eent76evrs1cHleVipIWVcyl1B6IOZ9AAv0Cc9H8DpzhsSzWwmrLuRBz1ic6a02BakMvlGBgY&#10;4JVXXmHdunXs3r2beDw+LrRhzZ4PlFFRSQpnyRNDGtbPs9nsuD8LS73j8TixWIxkMkksFmPfvn12&#10;D8VUqtLFX6cgvubLiO+pH+rUQYNUF94H/BeiFjfdSCAts/4HuA4R6WnQYGpYim+7du1iYGCARCIx&#10;aWpbdUukx38WMC7eXOisLW0QK9QRj8eJRCK2IzYMY9wsu7J0IPrO9yFpsfVFHTtokJ1US295OuVH&#10;F/IiUk15FRLyaDr4yxs0OATpdJrBwUH6+voYHR2186ILq/UsJqbiVYrC/GbrcwodsTWTL5xRFxbc&#10;DA8P211UppIWeHAMxLf4EV9Tf9S5g44h+sGXAtc6bEs12YYIsryObFQsdNSaBmqTyWTo7+9n69at&#10;9Pb22jodhTPYQvY3kp26o54o3mT9zOqEUli2XehsrZL1cDjM0NCQXRGZyWRIJpN2dWRl+SjS+PjP&#10;EF9TfxjLli37W4BNmzZVsTJnKvQCPcBXEMWzAwnnVJ92l4tZbjevJ5NVktvJIKl4HiQPs5VaNKVs&#10;MP0o3ARsamoiGAzi9XrHVQ4WZnLsd5Ta2DNf9kx1YkijMIRhhVomZpGYpkkymSQcDtPb28vu3bsZ&#10;HBy0qwb37t1rx58rV959MTJ7/mvgkQq9Z2Vxu90qOGiQJqRdiDTpw4hGb22pvoO22IRIr65B8qW3&#10;I1KYDRoUTyaTIZFIkEgkyGQy9sagpW9hbRjquuUs928ewvgwSKkhkMJKwMKwRuFmYeGmoBV3HhgY&#10;YOfOnezcudPO3Ni1axd79uyxW1xVJhyzGGkY8nNEM6c+UchBAzyGtBz6LFLMUlsZz9o5aIB+5Hjn&#10;Ae9DxOVfqfqnNpg+5PN5e1ba39/PwMAA8XjcbiXldhtjBStuNE1H00DT8kw2cS7Uai7MXbZCFhNj&#10;3Na/J2ZyAOP+zwphhMNh9u7da8+We3t72blzJ729vQwODlawejCEtKn7HVLZW7+43e56zIM+GF9E&#10;SqW/C/w59Ro3qgx5JMPjaWQgHYvkTO900qgGCmFldESjUXp7e+np6WFgYA/J5EqOOeYkOjpa0PU8&#10;LlcOw9AwzfGhj0I9jwNlYFh/LwyVTGxaeyDho8KMjXQ6zejoKHv37rWzTqyMjUgkwsjICIlEokJn&#10;JIDUV+xGfEn9o5iDHkRS0p5EeoRNN2GlA7EROeZrgX9DCnd+wfS+OTWoFPl8nlQqRV9fH4lEH6mU&#10;RiZzCqmUlyVL9tLZ6aK5uQXP/2fvzePjuq47z+99S+3YVwIkSEoUtVCiLVmmaCneOpYTZ7PiJE4n&#10;jpOeTicfT8/0ZDyT9Dj+dHe6pzNLPNOdmc/0zGT605nupNOTxIkTO47tOHZkRZYTSZZlbVxEUSQI&#10;kASxo4Da6y3zx6n3UIC4o0gUgPP9fAooFKreu/Xefb937rnnnJtIvCVWGlYz/y4XGtdsMUefsW1b&#10;LL9GxMX6R/T5arVKuVymUCgwPz/P1NRUHOPcbKG3NiHlnwPvQlab3xpuwy3k4ojII6uB/xIyoXZ7&#10;6kffXhfH5XgReAWZdX4cEej2XStPaT9qtfdQKHyM5WUoFD5PpTKJ5105zK45RG59ON7lVm1pFuJI&#10;6Ne7PqJojZWVlViYL168yNzcHIVCgWKxGGcPzs3NUS6XW1C1ziDzVx9FIjde2+D2bg9bzAfdzCRi&#10;Wf4WEuXx8i3f4+YLNMgI4itIdOTPAI8gC5vOb1qLlK3A3Uic73uo17/A8vK/ZmZmnAsXLjE9PRPX&#10;Vm52bVxuGaqIy9X0iES5eQIyem9kcVerVYrFIouLi8zMzDA1NRVPCs7MzLC4uMjs7CxTU1NxUaTW&#10;RG38DFKo7O8hLsOtwRb0QTfzFOJH+sfIqs/tGSpza/hzpKN9HImb/hZSfevSZjZKaTuGgZ9GVjF/&#10;EvgNgiBPsQiVyiVmZhY5ffpNjh8/zuHDh3nggQe48847GR4epqurK16ktXl5rNWY6dWFAiLDLgrj&#10;a55QjIS5XC7H4rywsMDCwgJzc3NcuHCBiYkJlpaW4pVSlpeXWVlZoVKptCBq4wPAf4doxVMb3Nbt&#10;ZwsLNKyuYfhZZNj/wia25XaTR1JU/wgp8PK/IsfhaXQNxJ1OFxKm+ZNIIa7/HJhe8w5xNZQol0vk&#10;83lmZ2cZHx/n4MGD3HHHHYyOjtLd3U0mkyGdTpPJZHAckYswDGNL2fO8OIkkmUySSqXWvB4Jbj6f&#10;Z2VlJXZjRK6MyclJzp07x9zcXJyY0pzQsjEeRq6PX2Wrrne6xQUaJH/+QUSg/gFwenObc9uZBn4N&#10;eBsSgvhx4MvA7wK3qqi50p7YSFbcDyJzFJ9B5i2uTlSqdGFhgbNnz7J79252797N4OAgvb299Pb2&#10;0tPTQyaTiYU5itaI1gj0PI9UKkUul8MYsyZle2Zmhvn5earVamyRV6tVFhYWmJqaYnZ2lsXFxRa7&#10;WA+warS0X42N62UbCHQNiXL4deRu+bPszJjhl4GfQ4T640gg/ucRn3VlE9ul3HpSwIeAJ4BZ5Fp4&#10;6Ya2UK/XWVxcZGVlJbamu7u76enpobe3l+7ubjo6Okin0/FitEAcy2yMIZVKkUqlMMZQLpfJ5/PM&#10;zMwwPT3N4uIivu+TSqVIp9NUKhXy+Tzz8/O3YH3BBxAD5UtIad+tyzYQ6Ih/ghQ9+QISRjOxqa3Z&#10;PF5uPL4fuWD/LpJ9+eesH+YqW50h4IeQSoiLwO8Df7GhLXqeRz6fp1QqMT8/H4tuOp2OXR3JZDKe&#10;+ItC7BzHwXXdeLIwDMPYvREtWRUEAYlEAtd1YxdI5NZoHXsQDfg8W12cYVsJNIjlsA9ZtuYfIpOH&#10;O5W/aDyOIuFFH0R89H+CLhCw1bkDCbd8GEm6+N+Av23Z1qMVtGu1GoVCIV4iy3GceDXwKJkEZBEA&#10;13UB4kp1lmXFtZ2j1cYj33VE6yvp7UKu/e8i9da3PttMoBeRsp3/N7Ku2M+gmXfPNh53I0L9GUSg&#10;fx/pyMrW4UGkf9+JjJL+Gbe6eFhz9btarRaXAL1c/HP0fiBerWV9edNbt9jrHuD3kL79CcT1ufXZ&#10;ZgINqz7pfwH8KZISrkIkF/K/RBbG/BASdpRHhoJfRScU2xUbWcPyCSQ64+vIQg/nN6U16wX3Sq9t&#10;PLnkRngQKYvwl8iE+VbJ57g221CgQU7Qp4Fl4N8i5Tuf2dQWtQ/nkc78x4hQfwTxUx9DLv7vbF7T&#10;lCYeQkJHDyH9+a+QCd/FzWxUG/IY4uL5HJITsL3YpgId8T8jluGfAu9FypYqwiJSFfAPESE4itQ2&#10;mUASX77Lzp1o3SzGEGvwMWAvsoDD/4ckYekI563ch4wA/xfEdbf92OYCDbKm4f3IsPAXgLOb25y2&#10;w2d1QjGLWNM/htQsuAB8EbGqNQLk1jAEvAMpID+CJBn9NeKi04JYV2Yfck1/GUnY2p7sAIEuITn4&#10;vwH8K8T1cXIzG9TGFIHfbjyGEav6RxGf/iRSmOp5xLJTbp57gSONxx7k5vdlJBJD0/WvzT3IOp4v&#10;Imnct37x281iBwg0yAn8x4hQ/2nj93Ob2J6twCVk+PgFJKzrYUSwfwDwkIqCzyFJQYVNauNWIYeM&#10;4o4C70Quu4tIWv4LyJqU21dkWssR4HcQl8bWzRC8XnaIQEf8ByAJ/DvEt/e/Ixa2cmVCJHTpTcRf&#10;PYBMYH0P8I+QLnQciTn/JlJZb6e7Q4aAPuDdSGzufchN7U0kw+1FJONPuX4ySInhn0YmBbe/OMOO&#10;E2iQoilzSFLLQ8AvojPjN8IsEpb3VeSiOYhUDNuLTDb6QBmxrF9HUo43JyTs9rEbWY7tbiTNOI2E&#10;x51C1s/8H4E3UJ/yzdKDXLcPINmBn9vc5txGdqBAg5zgv0aiPD4H/H1kcVblxighAhzVfcggPtX7&#10;EeH+SeBjiBV+GllrcRyZdLSQScitxCgQIJN6+4BBpCiPQSzk48ik6muIz15HZxtnHzInMo6MSLbG&#10;SiitYocKNMiJ/gQSovMfkRUXNKFlY5QQq7k5u+1OJDrhocbvQ8gN0SBukXlE9F5ABDuBhPddvG2t&#10;XssIEu5WQwT5YeRm0oe4K0LEhbPY+P01pK2aPt963o5EaLyAhIBunwSU62UHCzSI1fNJZNj0u4hg&#10;f2tTW7T9iPzX0UoWBhHAEIn5Pdh47cNIplyIiGOl6f0hkmg0R+sm0wyrfuJoHyCV4RKN1/KImyJE&#10;ROK7jdcnWtgO5fJ8D7LA6x+xXepq3Aw7XKAjfh2x3v4QifL4ZaC6qS3avoSsrqW4PhHGRnzYdyOh&#10;aCGrQvgeJPTPa1E7HCRS5c8af5vG4wQyAojaotxeksio9iNIrZH/d3Obs8moQMf8e2TI+iuIUP88&#10;utbf7SYSxPVuElgV0tvdFuX20Yf4m7uRyfsvb25z2gBrsxvQXnwZifNdQMLwvndzm6MoO4a/g6yr&#10;uYDUiFFxBhXoy1BGJrGOIxEev9x4vYIMgRVFaS2/jNQpP4lce+XNbU4boS6OK/JJxIr+N0ioz2+i&#10;taUVpZXsRVK134HE0H97c5vThqgFfVW+jRQOOojEtz6Ezt4rSiv4EFLe9k7kGlNxvhxqQV+T80gH&#10;+gAy/PpeZMWWhc1slKJsUXqQEgEfRUot/Dbq0rgyKtDXxQoSfldD6gAcQULz9K6vKNfPw8A/RWqT&#10;/BfICijK1VAXx3WTAp5EkivGkdUtfglJalAU5cokkEzdryDXzoOoOF8fKtA3RAoprflLwE8gi9I+&#10;hazWoijKW3kvco38LFKb5ZfQ8rTXjwr0DROF2n0DyXb6FhK/+etI3V9FUeRa+HXk2vgWsvDDk5va&#10;oq2ICvSGmEQyD38SeBTpgO/f1BYpyubzfuRaeBS5Nn4FDVG9OVSgW8K3gB9H/Gq/hxR4uXdTW6Qo&#10;t597kL7/e8i18ONo8bGNoQLdMhaQqngfRgr6fAn4b5EayYqynckA/w2Snu0h18A/QUNRN46G2bWc&#10;F5AJkY8gIUU/wmrZxGAT26UorcZCJsv/IVLo6NNIeYSdV7f5VqEW9C2hjlTEezeysOpnkJnsd25i&#10;mxSllTyMTJR/Bunj7wb+ABXn1qICfUtZRFYTfxxZKPSLwL9GUscVZStyEOnDX0QWMHgc6eO6ruet&#10;QAX6tnAK+K+BnwIOA08jC4mObGajFOUGGEH67F8jffhjSJ8+tZmN2vaoD/q28g3geaRQzD9CQpB+&#10;G/gssqiqorQbB5C6GT+P1KX5r5DJQF2h/HagFvRtpwj8MTLT/RkkFOlp4DeAjk1sl6I004Gsev80&#10;0kc/g/TZP0LF+fahAr1pLAH/D/AYUjjmEWQ9vF9FrBZF2QwOIH3wBHAU6ZuPIX11aRPbtTNRF8em&#10;U0Yq5f0lUs70F4F/APwF8O+QiRhFudU8iPS7DyEW8m8g63Rq3YzNRC3otqEI/B9IeuyvIpmIX0GG&#10;lN+Lniql9VjIWoB/hPS1e5G+9yjSF1WcNxu96tuOFWTS8IPATyOZWb8DfBOZVMxuXtOUbUIG6Uvf&#10;BH4X6WM/jfS5P0T6oNIOqIujbfGQgjNPIgsE/F1k0uZTyFqJ/xG4tGmtU7Yiw8DHETHuRlxrn0Qi&#10;i5R2RAV6S/B84/F/IRfYTyGTN99BLJ4vossGKZcnDfwwYjG/A6mP8WfIDV5DO9sdFegtxWng15AV&#10;xj+MrJP4rxAr6BnEFfLaprVOaSfuB34O+B5gN1Jq4NeAL6DRGFsHFegtyRIixr8D3AX8Z8iF+HNI&#10;3OqXkKiQC5vVQGVTGEX8yD+ArGRyEkmO+vfAG5vYLuVmUYHe8ryBVBFzgfchIv1ppNzjlxHBfh44&#10;t0ntU24te5E5ivcgwhwg5/tjiNWsxYu2MirQ24Y68LXGYwxZ1eLnEf9jHZmx/0+IC2R6k9qotIYh&#10;xIXxMaSKXAK5Af/3iMU8sXlNU1qKCvS2ZIJVF8gBJBPsxxH/4yQyufhNZLJoapPaqNwYu5Da4u9G&#10;Jvv2IGL868iqJTrhtx1Rgd72nG48fhe4A/h+JPHlV4D/AXiZVVfIDOoKaRf2AoOI6+JDwNuRuYdX&#10;gH+DZJqeAcLNaqByG1CB3jGEwJvA/9l4DCMX/2PA30OW5yoCZ5H42Kcb769sQlt3IingTuSc/Ciw&#10;H0lKmkd8yf8WOSca+76TUIHesVxCMhY/C3QitRj2IuF7v4QkxEwDxxCr7TlkQnJ2Mxq7DelHInCO&#10;Ag8gPuUhJJ79GPAvkdHMi2hm385FBVoBlpFC7CCukGFkea4jwNuQOOuI54CLiD/7ElL1TIfZV8cg&#10;dS6GkRvgCFK9MOJl4KtI9MW3UStZiVCBVi7DJSQ78YuNv1OIWN+FhPJFK2oEwHHEDfINxOKbQCYh&#10;A3ZeiJeLlLd5BxJJsxeJpkkB9zX+9ypS+P5fIHMDz6FuJOVKqEAr10EF8X8+jawA4yBr0+1G/KVd&#10;SJRIH6srl5eRhQnKyHp1TyGWduQL38rciVjFIDesXkSEfwJJrQYR43nELZQH/ickguYUUmdFUa6N&#10;CrRyE3iI5XwcyVgEEakexHJ8O1Ix7WcRwQqQ5Bkaz18GSoCNxG1/G0g2/l9HLMsSqyJoGp9rtSvF&#10;IEIabTdstPsAYg0DVBF3z+OA3/j/21gtBBlto4zUtygCLyEjiUWk9oWi3Bwq0EqLWGg83kTcHSBh&#10;fCATYh9gVcx+AJmYDIB/ioh6RA1ZpCCPCDiNz9WQ2O1pNl4lN0Am5KIkj0igfWQ08GDj9YgJ5KZi&#10;IRN2/4zVkcLX0YlT5VahAq3cBuaAP2j6+z81PR9ELO+ILPARZEIt8mGHiEX7Y4ilvlFL2iA3k5ca&#10;+4gsdRfxn/+XrF13bxGJEVeU24sKtLLJzPBW8XvxCu/tRQQ8uML/rxcLEWB1PyjtjQq0soWI3CiK&#10;sjPQJa8URVHaFBVoRVGUNkUFWlEUpU1RgVYURWlTVKAVRVHaFBVoRVGUNkUFWlEUpU1RgVYURWlT&#10;VKAVRVHaFBVoRVGUNkUFWlEUpU1RgVYURWlTVKAVRVHaFBVoRVGUNkUFWlEUpU1RgVYURWlTVKAV&#10;RVHaFBVoRVGUNkUFWlEUpU1RgVYURWlTVKAVRVHaFBVoRVGUNkUFWlEUpU1RgVYURWlTVKAVRVHa&#10;FBVoRVGUNkUFWlEUpU1RgVYURWlTVKAVRVHaFBVoRVGUNkUFWlEUpU1RgVYURWlTVKAVRVHaFBVo&#10;RVGUNkUFWlEUpU1RgVYURWlTVKAVRVHaFBVoRVGUNkUFWlEUpU1x6vU6AOVyeZOboiiKokSUy2Wc&#10;O++8E4APfvCDzMzMcObMGXzfp1AobHLzFEVRdha5XA7btrnjjjsYHBzEed/73gfA448/TrFY5Pz5&#10;89RqNU6dOsWxY8d4/vnnqVQqm9tqRVGUbUoqleLIkSMcOnSIgwcP4roue/bsIZvNYr74xS+G0Rst&#10;y8J1XYwxGGPwfZ9jx47xta99jWeffZbFxcXN/B6bysFUigfTaf5kaYl6GF77A4qiKFehp6eHo0eP&#10;8vjjj3Po0CFs2yZsaEutViMIApzmDwRBQLVaBYhF+oEHHuC+++7jJ37iJ/jCF77AV77yFWq12u3/&#10;NoqiKNuARCLB93//9/PEE08wMjKCbdvUajXq9Xos0BHOFbZBGIaEYUilUsEYw549e/jEJz7Bo48+&#10;ym/91m9x9uzZW/5FFEVRthP79+/nE5/4BIcPH8ZxHKrVKlGgxuW4okA3Ewm1ZVkcOXKEvr4+fvM3&#10;f5Njx461rOGKoijbmUOHDvHJT36SAwcOUCwWr2tu74bioIMgoFAosH//fj796U9z5MiRm26soijK&#10;TuHIkSN8+tOfZv/+/aysrBAEwXV97qYSVUqlEgMDA3zqU5/iwQcfvJlNKIqi7Aje/va386lPfYqB&#10;gQFKpdINffamMwmr1SodHR38wi/8AkNDQze7GUVRlG3L0NAQv/iLv0hHR0ccgHEjbCjVu1KpcP/9&#10;9/PRj34UY8xGNqUoirKtMMbw0Y9+lPvvv/+q/uYwDPE8j3q9Tr1ex/O8OJpjw7U4isUijz32GHff&#10;ffdGN6UoirJtOHjwII899hjFYvGK7wnDkCAI6OrqYmxsjL1799LX10cQBARBsHGB9jyPwcFBnnji&#10;iY1uSlEUZdvwxBNPMDg4iOd5l/1/ZCXv37+fo0ePcvfdd2OMYe/evdx3333Ytt2aanae53Ho0CF2&#10;7drVis0piqJsaXbt2sWhQ4euKM4gAt3T08P+/fvxPI/x8XEKhQKpVIo9e/YwNDTUGoGu1WoMDQ3x&#10;yCOPtGJziqIoW5pHHnmE4eHha2ZdZzIZXNelUCgwPT1NOp2mo6MDy7LI5XKtEegwDLEsi8OHD2Pb&#10;dis2qSiKsiWxbZsHHngAy7Lekrq9nuXlZcrlMplMBs/z4noctVqNxcXF68skvB4iZ/f1BmBvNYIg&#10;IAhDAi2UpCjKVbheHTTGsLKywptvvsnQ0BC9vb1ks1kKhQIXL15kYWGhdQLteR533XUX+/fv59y5&#10;c9sq7C5ECpy4jkPCdbWanaIolyUMQ/bu3cvBgwevWmMDiDVyamqKpaUlcrkci4u3fBO4AAAgAElE&#10;QVSLnD9/Po78aJlA+77PwMAAP/iDP8jk5CSO07JNbzp1Y9hbq7GvVsPPZPCMYfvcfhRFaRWe57Fn&#10;zx4GBgbwff+6PmOMoVQqUSqVCMMwriRqjNE1CRVFUdoVcy0ntqIoirI5qAWtKIrSppiP/9zfvykT&#10;2hiD67pYloXv+/i+TxAETE1NxUX+24VSpU7dCzGmfe5HIeA6Ftm0SzadIMSwtJSnWCy2/NiFYYjr&#10;uvT29sZLmUXna7MJw5BUKsXw8HBLtmeMoVL1qNR8jLXx833p0iUq5c3vzyFgDCRdm85skkTCoVbz&#10;mF9YiJMhbNsmnU5jjLlmeJdydaJjWKlU8Dzvus9/EAR0dnZy4MCBlpyDm5rJC8MQx3EYGhqKw+ui&#10;mL+RkZHY0b3ZWJbB83z+6vlxJi/VSCTTGGvz2xVh+YZszTDameKhe4Z48flv8vzzx7Btu6XHz/M8&#10;du/ezeOPPx4LtNUC8WolrWiPMWAZw/OvXeCFkwsk01mMtbG4/DCU/kxb6J0hYaBUt7lntJu7em3+&#10;9HN/zPnJC2AZent7edvb3qYC3QKiY3j69Gnm5+evO+jB9316e3sZGRkhm81u2Ai66VCLMAzjAOtU&#10;KrVm5jH6P9DSznKj27IsQ93zSaQ7cTIBbjp3VSs6xDT9BDAYwvg5Tc9WP7P6vvXbWv/aW/YXhhR8&#10;j9cmKyyV56gvlglDH9+npQId+D71ep1qtUp3dzeWZa3Z/vp9bcbF3dxfbrYNkUC7yQwkfax0F8aI&#10;QIdI3zEYjLn2tqPzd7sMjcv1lxDWRQuF+EHAXNnjW8eL7OurU/d8gsCD0CIIgjXXoHLzRMfQ930C&#10;38e/AQt6aWmJhYUFOjo6NkegjTFxeTzHcdaEk6y/0DYq0JFlHn3RG+l8kUCDwbIdLMeG8K0CHW0x&#10;COpyoVgOBB5hGGBsFwIf8LEtIxc6NhiR5SDwIfAxtoMfSEalCQP5rOVc9fsbwLYdEokk08tlVi4V&#10;sYzVkqH5mv1YFp7n4XkeVuP5mv832hhlhMLtF+nm89zcjhshEugQcBwX23EAGz8IsfFIJaHmhdR9&#10;G9u2MAbCUD4XhCGBH2LbFmHgizjbjcsjXLeT9cfGcHUL2zTesGY78sMQEoaB7NNyGgZECGGIwSPE&#10;JjRW7ONw7BDHTRAEaU5PXWB5pYLt2PhBa2/qimCMgRu46bX6BrkhCzq6sGu1GufOnaNSqcSpikOD&#10;g2AM+Xye/fv3r0kBj+700fPm5cabv5zv+0xPT9PV1YXv+8zOzjI8PEwqlYov4Lgs3zqrMAgCAr9x&#10;wSP+5+hgv/W7yMvvvCODH4Z8d7zOw3emyKUtnj5Z465dCfo7LJbLPnUfTk2B5wd4ns/BEZeRniTf&#10;Ha8z0g2X8iE9OYexfpvn3qhRqQckHJur6Y0xFpabxAuvdaVvnGbfc3SjnZiYoFQqYds2tm0zPDxM&#10;V1fXW85F8zGOjnnE5aw33/cllrNJ9KP3NX+2Xq8zPz9PT08P1WqVubk5xsbGcBwnbqtlWWvOcxiG&#10;b4kzNUZ+yPk0gCEAdvcYHtiXJenaBEHIqYsVTl0K8QPZThBCVxr29FqcnAq5b3eSdAKef7NOGELC&#10;tcCIuywI5Di4jk0IeJ4fXwuWMRgDfiC2r21BEBoC38dgsB0Lg/QdMIShjzEWg50Oh3aneOFMjYWi&#10;j2vbdGUM9+9O8eZMyHQ+JAgDwiDAti0c28J2LbCTeF6oMflthGVZ1Gs1pqenGRsb2/D2NpRNEk02&#10;1et18vk83d3d9Pf34/s+2WyWmZkZlpeX8X2f5XyepXyeVCpFV1cXKysrOI5DR0cHCwsLWJaF4zgs&#10;LS1hjKG7uxvP8zh79iz9/f309fXFF3ipVGJ2dhbf9+nu7qazo4PFxUXq9Tq1Wo1kMkl3dzeu4xD4&#10;YkEbyxLr5AoujiCA0E6wv99ifC5g92CajrRN93mf/cMp6r5hvlDBssBYPvt6oDtj09/l0pVz2FMI&#10;eOSuDCfPVyjWLPYMJCiUfSBkYj5kuWpzJfe3MQbbar3l/NbvGMTnLNqv53ksLy+Ty+UYHh5mfHyc&#10;yclJkskky8vLFItFOjo66OrqYmlpKS7+0tHRwcrKCpVKhUwmQ2dnJ8ViMS467jhO3BcWFhao1Wp0&#10;dXXR2dlJuVxmYWEh9tdVKhXOnDnD6OgouVwOIN52T08PtVqNUqkU95tCoUAul6O7u3vNCMUYCA3i&#10;lLIsQiy6sxZH78mwUIIX3qgz1u/wzoOdFGol6p5PLhliDAx2Jji0N0OxvkJfV4KBTkPV8/EDGJ8T&#10;0b1rxKI76zC77HFuIcQ2cNeIIelalKoBxZqhWoeerNjG+Qq4Fgx1O5QrAZOLgLEY6gyxgGzKZmIu&#10;IOFa7B5MU6j61D3D+YWQmm9jLJvQBCRdjzsGLHIpw9RSwPRKoz+vM0qU9uHChQvce++95HK5605Y&#10;uRwtEejICi4UCnFjXNeVHTRE9/zkJKl0mvn5+ThjplQqsWfPHiYnJxkYGCAIgvgiX1xcZGhoSGqi&#10;WhaVSoV8Pk9HRwczMzP4vo/rupw9e5Z9+/YxPT1NtVoll8sxPT1NEAT09/VJe4zBdmRYeyWB9g1c&#10;XPTZ02cxNuBSrkM9CBjrs0m6hjMzHkPdCcLQsLde5ZG70sysQF/WUK4FOG4CY9nYboKw7pNwLAZ6&#10;Mgx12/R11fjm656I+7r9iq1lCOxbe7FFFud6gfZ9H9u28X2fcrlMEAQkEglmZ2eZmZkhl8tx7tw5&#10;du3aRT6fJ5/PMzQ0RKVSYW5ujs7OTiqVCo7jcOnSpXgptKWlJYIgoFqtkm/cmBcWFhgbG4vPj+M4&#10;TE1Nkcvl4hFWqVQin8+TzWa5cOECtm2zvLxMpVKhXq8zMzNDJpNhfn6eWq0W9xuQY+sbcdXYto2x&#10;LQa7E7iuxWuTFWaWQ0q1Gnv7U+zqTZBLGfYN2JyZCRBZNySTSXwgm3IY6Mmyu9cikajiWAF37koz&#10;X4A7doF7poRlGd6+L83sSshwl2Fy3mMm7/Ougymm8z6nLtbZ3WthWdA/YtM163F+MeSxe3LMFqSP&#10;jA36nLhQxTIh/d1pcimbXX11XpmoM9yb5MJSlX0DSfYPpViphOzqC/ibN6osVywZhahAtx2245DP&#10;55mdnaWzs3NDAr0hky0IgjVLtGSzWXp7e+np6cG27difuLKyQt3zSCQSpFIp6vU63d3dsQsjsqSN&#10;MTiOg23bsRWWSCRIp9NrLuBiscjo6Cj79u3DsiyWlpYA6OrqYnR0lGQyKeExvofn+diWDFMTCZuE&#10;e/lHKmFTqEK5DvfsSlCsBMwse9w1nMBgWCpLWJyxDPuHUpTrhqdOVDkz62FbYi0VKgHTyzIELtdC&#10;Xhyvc3bGozPjkE1ZJJzL79txbayGT/RWsV6gmx9hGFIoFJidnaWjo4Ndu3ZRKBQAqUGSSCSoVquE&#10;YUh3dze7d+8mm82STCYpl8trZrh7enrYt29fPDJaXl7Gtm2SyWR8sy6XywwPD3PnnXcyNDREKpXC&#10;cRwymUzsykin02SzWebm5igWi3R1dVEsFgnDkGQyGZ/jWq0W+9c9z8P3fAyQcG2SrhX7mpMuJBIW&#10;SVcmCS3bwnUMl/Ihz75Z5/yCT6UeML0MjmVYLAY8d6bO3ErAQFeCgyNpxud8/vLVCjMrIffuSXPH&#10;cIpLSz5Pn6xwKS/uh4RrUa7B82c95oohNc+nUvMJgO6cSzJhUfVCXpnweO50jWzaZrg7QdWDVyY8&#10;jl2o05F2yKZsDIaurM1Yf4I3Lnk8+VqFF8drgIXrikDfeqeYcjOEYcjJkycpFosbilBqmQUdWUuR&#10;FRatsxVZZJF/M51Ok0wmSSQSJJNJZmdnGR0djcW6s7MzFvfo8ysrK2Qymdjqcl2X6elpEokEnueR&#10;SqUol8v4vk+tVovbFLXPGINj2zhXsaABah4sleDgkMPrM3UKFRjc73Lykk/NN7i2KGipHjLUBXf2&#10;+Qx3OFi2wbENrmPoyYglZgzYjoVjGyyDCIVlLivCxhhMaGPdYmvI930RsXUWdOQqikIkgTjG3XEc&#10;stks2Ww27mzVapVKpUI6ncayLKanp2Pf8MrKChcuXKBQKNDb20u1WsXzPFzXpaOjg2w2y/LyMnNz&#10;c+TzeXzfp6enhyAIKBQKGGPi/tTZ2cn4+DiZTIZcLketVsO27VjMo1ny2MXBqkHpOCJiS2Wo+YbD&#10;e2ySF6uM9rhkkzbTKz69WXFduI6F61gkbENPNoiNgXjuwIeVimGoA+4e9OnNhswWLHw/ZLDD4t7h&#10;kN6sYa4Ajm3wwxA/NAx2uxwcsXl5okoQgGVoHFPY3R025g4NtUD6heUYEnaj71gGx5bojqpvGOwM&#10;qA0FDHQ4vDFrEdRtqq6l4tym2LbN3Owsk5OT3HfffTe1YCyA/ba3P/jPb+aD0Uy767rxJEkkkPV6&#10;HWNMbDV1dnbiui4rKyuxpR0JtuM4dHV1xc+9Jks7nU7jum78WiQWuVyOUqlErVajv7+fXC5HEATx&#10;/qJ9u46DHwRMrwRUwyRuIoFtWViWufzDNoShAQMXl6BaNyRcOL8YUqoasilD1Yfzi5ByDcPdLhXf&#10;ZqUKcwVIOoZcUv4OMcwXDUnX4AWGxZLBWAZ7zT7lgrUtmblfnn6D6sp0yxNqomSQgwcPkkqlYlGL&#10;HsaY+PhGgp1OpwEoFAprEiASiUR8zkulEp7n0dXVRUdHB4VCId5mJpOht7eXTCYT+5ATiQS5XI5U&#10;KkWpVML3fbq6ukgmk3HCU7T95nPZ2dlJMpkklUrF1r5t22Qymfj7SaxyCIQsFDyWqy7JZAovtFgp&#10;Q1+Hy2ivQzLp8vqlkNmVkM60oVI35CsyuZlKGFzbohYYqp5hsQy5lKFYhXMLAd1Zhz19DvmKxeuX&#10;AlbKPtlEQCZlk0laVH3DQkmih+aLEvGTcCwSjqHmWRRrUPUMu7osbNuQy7icm4f5IiRd+YxtS79Y&#10;KhsSrmF2BRZLMNhpM9Dpkq86zBfBsmy8ygr5qeOEXpkwlOLvu3btUr90C4iO4aVLlyiXyzdsBUeG&#10;Rj6fZ2BgINaoG27HzWYSAvFFEgl1M+snoqKLLfqf7/tr3BlBEMTbiN4XFbCG1RtCvV4XUWt6Pdp+&#10;NIx3XbdhQXv4fsjxKZ/FWgfJdOaqFnS0vSAUa8cg1lA0O98cXRWGIY5t8HwAeU9AiN2IIgjCEMuS&#10;5yFccYIw+r71eo3zL32JxcmXJcyvhUSTcR/60Ifo6emJRxWROEfHqzn8LrKeo+/afIyj8xJF30j7&#10;61y8eJFsNsvAwABhGMY36ijxJvps8/mLRjvN+7Isi1qtFt8QIlda5AKL+ke9Xl8TDhhZ0G/OeEws&#10;Z0hlchhLIjeMEeu0HoQSdmdWo45Xz22IbRn8QJ6bxrmM2mWMwbUlVC8EdnWGDHcEVOshA90uk4uG&#10;M7MSiCnnPormMHh+iB/CcKfhvhHDK+d9lkqr5yBs9LMwOgbGSB9q/LYbN/SaJ8+NZbOycIGJb3+O&#10;ysocQQh9fX08+OCDmqjSAqJj+N3vfveGElXW49XrjIyO8t73vpdUKnXVJbAux03t1bbt+EJrdidc&#10;rVNczlG+fjmYyw0DLveFosiRK21/9eYAQRTyZIulGl7TujDYTRkCVsOifgthFG9L/Gar8ZplgXVd&#10;wU+iDJ4f0p0GryfFwgSNhIXWWkGR3zY6bs3hcpc7N+sFG9Ye40g0mxkYGMAYQ7lcXvP65bZztfPX&#10;zPptXW3CJRJoOQcijFgWliV3Sa8Rfuc6Vzi2obwu947175EN+6G4MUJgqWowtiHjwuvTIfPFUNxg&#10;cR8zcfiz40i/KtYNr88YKp6NZTUnwpi1+2K1D1lEN31wHRnlhb7HaLdDPutSyoc6WdimOK7LxYsX&#10;eeaZZzh69CgdHR3XrBO95vM3srPI2pqenubUqVP80A/9ED09PfGMfbvdtSOB7shaBH6aZCqFZdtt&#10;EzdqCLFNQG8m5O7RLp6ayfBaCKbF11tUi2Pfvn14nkehUIiHW608Z5FF3eoaH82TmdfEgGuJa8F1&#10;xJVwpZtd86T0zRCGUAmgXJU9dOWufd7CEKoBZNKQvYlzbAhJ2h57+9N02nDqeRvCAIwuNdeu2LbN&#10;5MQEtVqNd73rXfT19b1l9Hclrkugo47s+z6Tk5M8//zzFItFnn322TjMKprQa0dKNaj6Einh2u1T&#10;g8IykHCglraZf8PmzTNnb0mNDMuyyOfzfOMb38BxnHjirt1uqFdiYGCA4eHheI7iau02BnqzkEqU&#10;MFYF17awzPpkQOnPnu9zaWqKmdnZW/8lWoRtQSZhqE86lMsVlpdXsGxHl2JrY4wxOK7L9NQUTz/9&#10;NA8//DC7du26rv58VYGO/IdBELC4uMiJEyc4ffp07IP8m2f+uuVfZkdjHJx1vvxWYFkWy8vLPPn1&#10;r7Z827cD201x4MAB7rnnnjjK50oWddiYP8iYkDBAfBI0ImUAq9Gf83MrnDgp/bleu7kZ9nbAcpLy&#10;nW7Qt6ncfpxEgoWFBZ588kkOHDjAvffee83+vEagI0GOiMqHvvnmm1y4cIFSsYjViLaQHaZv8VdS&#10;WoVlWVhb9HwFQcDrJ08yOTnJ6OhoHD/dPNqIOrjVmI0NGpNvtrOuP1+aXtufLQvbSdwyt1e45vfa&#10;gmLKziMqX3DyxAkmJibW9OdoEh5W+7MTdRbbtqnVaszPzxMEAfPz80xPT0t2WKWCsaxbYt0pyrWw&#10;LEnKKJfLvHHqVJzZODQ0RF9fH5Zl0d3dTSKRWFPT5ar92UjsuuUmsRNpAlYjNjaMgTA0+IFPGARY&#10;JiBlAYFPtZFY0+qSskp7IbWAfKxGJnQzV+rPg4OD9Pf3r+nPzvj4OCAryxaLRZaWluJC1WEQiMWs&#10;wqy0AbZtQyOC6Nz4OBMTE3Gp2+7ubpLJ5FsEenFxcW1/dhyJ6HFcEv37CHv3ESa7McZuWUqeH4Dl&#10;l9mbC7hzMEtvLknaAa9W41Jjgv3ixYtvKTi1VYjjzhvcjlFBu9SYvx4C38dNJBgcHWVxcZFyuXzZ&#10;tq/vz+fOnYvzDbq7u8lmszhRmvT4+Dj1Wg2r4eKwLAtzk7PbyvYgisy52SiHm93elSzMSBQiCyQM&#10;wzg08+LFi+KADn2kgkEI1qr1EvXnMAyw3RTJve/A67+XupsDy2nEx8v+QqKKeFHI49p6zVer9e2H&#10;ASlvhXeNdHJ4tIO0a+EHjUUtbJuxvXu55557eP7553nppZfacvGEaxElFjWLZq1Wu6VBAolEYk1m&#10;cLvieR6WMTz66KO8733v4+tf/zrf/OuncBLJK37msv35wgXcRAIn6hyRb6Sdv7xye4gSfjo6OuIJ&#10;Rlit2Xy5es3Ra80X7fo63rlcDsdxWFxcjD8XiXUk3q7r0t/fz9LSUlzIKSIqUxrF3keWW/TcTSTo&#10;6uqKizctLy+va6s8T+0+THX4QTwn08jaXO3zXhBihRWSdkDFswitFLYJ8etljJPEtmx8r4JlOVjr&#10;EooCDE69wKO7fI7s7aTm+RTLTbH+jWSbbDbLu9/9bur1Oq+88sqWsQ6jY9nT00NHRwcdHR1UKhXK&#10;5TJTU1MUCoU1CUdxAk6jvgqsJoBc6Xcz0bm1bZuuri4KhQKdnZ0sLi7GiUztQhiG+PUabjLFe97z&#10;Ht7//vfHtYng+m5czSORKNLophJVfN8n9D1anUyxSojluE0XlsH3vVu4zxCM+thh1UrN5XIcPHiQ&#10;MAx5+eWX45TtKO17eXk5vqgiqziquREJs2VZcaGr/NIS6XSadDodV6sD4vTw6O8wDHnooYd49dVX&#10;WV5ejtNsA9/nwYceol6vc/z48Xg5Id/3yeVycSGlzs5Ouru7GRoa4sUXX1yTcBP6HoneEYKh+/Dd&#10;LCbuS42JmSBkT67Gu8dckq5Npe7z1HgNL7T5vvsSPHvB58wSfOiAzakFmzNLIatRm4bAr3FHusID&#10;Izm8QDJSLzdaqNfrJJNJ3va2t3H+/Hnm5+dbNkq5lUTne3p6mrm5OQ4cOMDs7Cyzs7P09vYyNDRE&#10;tVqlVCrFpWALhUJcmTKVSuG6LsvLyywsLDAwMEA6naZerzM3Nxe7qaJ6L1FhtUuXLgGQzWYZGxvD&#10;tm2mpqba5sYWBgGJZJJ7Dh/m6NGjjI2NxQua3PYVVYIgYNeuXYyMjNxw2uL1EB3w06dPx8V5Ar/O&#10;0NAwe/bsuaEsnOshDEMSiQSLi4uMj4+3zUnfLCzL4tChQ+RyOYaGhjh//jxHjx4llUoxPj5OV1cX&#10;2WyWer3OysoK1WoVYwyjo6O8/PLL7N+/nxMnTlCv13nwwQcZGBigWCwyOztLuVyms7OTo0ePYts2&#10;ruty6tQpgiDgwIEDcbH+TCbDwYMHcRyHN954g4mJCWzbjqvsHT58mN27d3PixAkymQzZbJZ0Os2J&#10;Eyfo6OiI29Tb24vrukxMTMg5DXzs3ABeur/hphBCpB54woYPHkixUHF55ozPkbEE791f58WLde4e&#10;6sR1KsyXK+zuyjBVgjDwVhfoMUCtytigQzaVoOpd3XURBAF9fX0MDAwwNzsbpS9uCaIRS1TUKhpt&#10;dXR0MDc3RyKRiEsyDA0NUSqV6O3tpVgssrCwwODgIJ7n0d/fH0/i2rZNX19f/Pm+vj7OnTvHyMgI&#10;HR0ddHZ2ks/LosrRzbhdrlPfq7PnwAE+/OEPU6/X+drXvsbIyAgPPvjghrd9wwIdhiFDQ0PUajUu&#10;XrzYcv+ZMYYDBw7Q2dkZl7wMfI+hoSGCIGDy3DnsFlq6QRDQ29vLwMAAk5OTt+Sms1XwfZ++vj5G&#10;R0d56qmnuPfee3Fdl87OTo4fP06lUqG/v59yucz+/fs5efIke/bswfd9BgcHOXz4MIVCgUq5jGkM&#10;haemppiYmODIkSMsLi7Gleleeukluru72bt3L67rcu7cOS5evMjg4CBBEPDqq68yNjbG7t27OT85&#10;iV+XiIyZmRmGh4eZnZ1lamqK++67j3K5zNjYGDMzM/T29jIzMwPA7OzsW9x2vpUksJPgN1baARwD&#10;gQW9aUNXyuVrZ+pMLIbYdsAH9jsMZgPenK9hGZsjIxY1P5AVUmwpyA80VnLxyCZtHMemfg3DybKs&#10;OP2+deEjt4f1Q/FIrOfm5lhZWWFoaAjXdde4LaIa76VSKba0o3rjUSXMaFI3k8lg2zZLS0v09/ev&#10;qQHjeV5c+rZdBNpyJLv6c5/7HNPT08zMzPCRj3ykJaOiGxboqPjR/Pw8czMzLZ1IjA56VGynaa+y&#10;KsvyMvPzMxg70bp9NiYeMplM25zwzSTq/Hv27KG/v59isUitVmN5eZndu3fT19fHhQsXcF2X2dlZ&#10;xsbG8H2fiYkJHnjgAT7/+c8TBgGm4Xfs7e2Nq9lF9Vuiv7PZLMYYKpUKfX19uK5LJpPB8zwqlQrV&#10;alUq1jX5tHt7ezHGsLS0RC6XY3R0lDNnzsRlbSPBsCyLXC6HZVksLCzE59Y2PpiQOpC0IO1Kac8g&#10;hLQrpWEHMj4zxYDBjIVju7i2lPV8bdbnHcNpulLw+kJAZ8qsCrQFZc/BWCGWZV/TII789Rsp5r7Z&#10;NC+BFvmZbdtmYGCAfD4fr6ITFbiKJsOMMaTTaRzHYXZ2lpGRETo7O9e8J1qoo3mSF0R/MpkMlUpl&#10;0773eizLYmVlhVdffhmQhJRWuaxuumyarFhht9R3Fq/tdgWrXF5v7T590JjUBrZtUywWeemll9iz&#10;Zw9zc3NcunQJ13Wp1WpMTk7GwvLyyy9Lp3z1VfEx5/MUCgWWlpawGhNFUZ3pfD7PsWPHsCyLxcXF&#10;WKQXFhYol8ssLi5y77330tXVxcTERLxM2tzcXFwj2rIdzp49y+DgIEtLSywtLbGyssKpU6dwXZcT&#10;J06wsLDA/Pw85XKZpaUlXNeNKySGoUR1hIV5nNoybqKb7qRPwpIpnDCEWhAyvgxHdzvs6agy2uUw&#10;sWIo1iHrGpaqIW8uwXv3uThWlaTTZEEDVjrFbKFA3Q9JuE5jbcLLk0gkmJmZYW5ujqsuWNmmhGHI&#10;7OxsvJZlPp+PXR7nz5+PBXd6ehqAubm5+OY/MzMTTyj29vaSz+dZWlqKb85RTfnoc1EJ43K5zPT0&#10;dFyrvJ2CGiQRLNHyNrW2rqWy5bEsi4sXL3Lx/PnoBQhDbMehXC7z8ksvyethiN3w7xKGGMtiYW4O&#10;p2HFAiwuLkrW3uQ4liMxyvPz82u2F00mfvu552T1ZMuSxVEdh7m5OcmmchyMbTMzM8N0Y8LINKyr&#10;Y6+9FreHJiureQgcl6a1bGpLl8jOnaR7/yPkUg4mWHV1BMBr0x7LXTZdqRynFkMmljxc2+LV2RAL&#10;w0Q+4MmzdVZqkHPXLsCQtBPMVm3Ozha5d3cPVhg2qimuJapr88orrzA7O7slJgibiY7v7OxsbOXm&#10;83lgte5L9Pf66B5jTPy5S5curTlXpVKJaNX56Pni4mI82RgtfRftp13E+VaiAq28hSvVvr3c6GbN&#10;extCE104J06ckPdcIcW8eXtWoslt1djOeuGKAvvX7P8G5iOMsfC9KqUzz9HV1Unn3nsJjdMI8SOq&#10;/sqFlZALK+J6SDZM5MUKJBsreV8qhNiWRW6d+9gYqDudHJvNk3CX2TfYScJ14sCjEFn5u1qt8sIL&#10;L/Cd73xnyyarwNrz0/wdLvd9msXUXtdP1t9Im1+LtrX+M+3O+u92s6hAK7eMdprIiTCWg1da5tKL&#10;X4XlS/TtvZtsRz+W6xCnEq6d/lj9e21U3uUjPh2D52Q4canIXL7Iru402ZSLaxk8r8709DTHjh3j&#10;5MmTVKvVLWc9K9cmCj1trq1xs6hAK7eMdhPnCGM71CtFJl/7W2bHj5HKdrTUijVIcf2Tngehj23A&#10;sSRetlAoxKm/Ks7bjyiR6uTJk3R0dPDGG29saIUkFWhlR2IsG8KQ8kqe0vJi60PdjPxorKQVv2aM&#10;tWP8pzsV27Y5duwYr7/+umTDOjcfFqwCrexcjGnUnlFLVmkt0WSn+qAVReprtxwAACAASURBVFHa&#10;kFa4zbbm9LGiKMoOQAVaURSlTVGBVhRFaVNUoBVFUdoUFWhFUZQ2RQVaURSlTVGBVhRFaVNUoBVF&#10;UdoUFWhFUZQ2RTMJFWUbEdX52GgVtZ1OuxxDFWhF2SaEYRgvmNsO4rKVaV6xfjNRgVaUbYDjOBQK&#10;BV544YXNbsq2ol6vX3EBi9uBCrSibBOCIKBcLm92M7YVm73ajQq0omwjNltQlNaiZ1NRFKVNUYFW&#10;FEVpU1SgFUVR2hQVaEVRlDZFBVpRFKVNUYFWFEVpU1SgFUVR2hQVaEVRlDZFBVpRFKVNUYFWFEVp&#10;U1SgFUVR2hQVaEVRlDZFiyUpbciVavD6V/nfjWIA+yr/U5TNRwVa2QQCRGgN4DX+joiEc71IWsAg&#10;kGLjIm2AKjC3bt80tr3+RmAhl0rUZh14KrcHFWjlFhCJW9D0dyR6BsggIhcCu4CuxnsDIAncA+Qa&#10;n4kwQC+QoDUCXQMWWSvQNlAATiICbjUeeWC+8bkAKDV9l+abSSTcaoErrUEFWtkgkVj6rIqdaTw6&#10;Gq91Anc3/e9OxBIOGu/JNp5HwnkWWGKt4HnAK8AyG7dgo/3uY9Uyjl5PAz/C6o3AAorASuN5BXiz&#10;6TOnEAG3Gu8Jm/5nsepGUdFWbhwVaOUGidwTkXVrWLWEs0APMAq4wEFE6KqIeEUW6DgixBYixlOs&#10;dsUAEUSft4paq33QL697LUQENcvqTcBDvtv+RtsSwL2sjgCONl6rI2JdBy4g1nkR+W7RMYJVi1vd&#10;JMq1UYFWrkJkDQasWsgdiCCNIq6JexBrONV4vQKUEaH6C0TgKohQRdtcYVWAbd4qVleawLvSpN7N&#10;cjmxj9rXzCngBKsC3sHqzWMX8t0d4G3IjWlf47UaciyqiNskj4h3jVWLPPr+BrWylfWoQCvrCBFx&#10;BRGPFOIz3odM0kWWcq7xvrOItXgOEaACMMuquDf7aiMSt/g7XC+XE8TLvWYjwhtRanr+Oqvf8cXG&#10;7wHk+HQBY43Pfk/jd4FVy3oGGU2UkJtYNCpxr9AOZaehAr3jCZoeINbcbmRIvxvoQ4R5GbEGIyF+&#10;AxGbEmvdETvB72pf4Xlkkc8C043nLyLHJIOI9l2IcO9DXCU/jAj1PHAeueFdZO35iB7KTkMFescR&#10;WbU+4n5IIgI8hviP70Es5CKwgAztv9Z4voIMz31Wfak2lw+L24lEx6D5sopEu4zczKaQ45VAXCW9&#10;yI1wBHgIeDdy7E8iI5MJJByw3NhudKz1eO8EVKB3DD7ikrAQAe5Hoin2IkPyEBGQs4h1PIVYzZGY&#10;O6xax9ptrp9ISCNLO4oa8RCreRrxcRsk2mUXYmUfQKxugwj0OBI9MocIeIC4Qlrtl1faCb3Sti3R&#10;5F4UddGJWGkHEGu5GxGJs8B3kOF1BbGS7aYHrPW/KhsnsoCbE2BAjv0S8BpiXacQ6/pu4GEkYmQJ&#10;sapPI66Q5aZtRZONynZBBXrbESDCa5CY3t3AHYgwDyAX9WnEIptAhs7RBR59Rrm9NFvZ0U2xitww&#10;F5BwwDRyY92HzA+8E/F1nwbOIDfYMiL20WhH2eqoQG8LIjeEj7gvxpAY5MOsZsIdRyyzZeTij4bI&#10;yU1or3Jt1rsuPCRi5A3knHUC9yPW9duR8/kK4i65hLhBdH5gq6MCvWWJJvvqiNB2IVEBh5HJviXg&#10;b4FJxNIqsjoMdtCLdqthIcIc+a/ngCeB55CR0R5EsB9EJhdfRW7K0cRuFLqn530roQK9JakjF2oS&#10;cV+8E/EvAxwDvo4kRERWlEX7xB4rG6PZfw3iBjmHuDleQBKIDgKPNh4XgW833lNtfFbnFLYKKtBb&#10;hsi3HCDW0mHEF9mH+CGfRkLionoQDjLJpGxvIjeGi9y4TyPRHs8gI6o7gJ9EIkbOIm6QSVZHUuqr&#10;bmdUoNuegNUhajSbvxtJEhkHvohYSZGrQ90XO5dopBQio6e/RazqEeSGfkfj9wXEqj6NWOAJVKjb&#10;ExXotsVDJv0ySI2HB4AhZALoy8hkULXxXhe1lpVVmhOIQsRinkRcYgeRhJgnkBjsyFddQmPc2w89&#10;G21FczRGD3AIEecuxMf4B0hoXBSBoX5l5VoYVvuJj7g4XkMifY4CHwQeQUL5jiETjBr90S6oQLcN&#10;kcW8C7GWo9CpY8gwdb7xPnVhKDdLcyTIROPRx2oSzKOIUL/Cakq6SsRmokd/U4lCpjzET/g9SJrv&#10;CvAtRJyXG+9VYVZaRRTJESI3/q8i/upDSJjeQ0i89TPI/IaD9r/NQQV604giMoaR+NX7kQmbP0cm&#10;//LI0FQvDOVW0SzUBeCbiAW9HzEWfgpxh7yGzH1oiN7tRgX6thNZzKPAEeA+JErjm8jMeoCcFk25&#10;Vm4X0aRiGjESXkVGb+9Equu9E5lIfB6JAIksauVWo0f5thEgURe7kIm/Q0jthD9HhpNV3loYXlFu&#10;N9EEYYAYDK8gkR/vAj6KCPXLiI86iYbn3VpUoG85URxzErFGHkYslm8BL7Ea46zCrLQTUVkADxHk&#10;44h/+lEkAeY7iEWtcdS3EhXoW0ZUJyOB+JePIjPmkZ8vKsCuxYqUdiaK/Igs6teQEeC7kcSpZ5GE&#10;l+Z6H0qrUIG+JXiIQO8B3o8UxT8OfA6Z/ItW1FCUrUKUpVhDRPk48DjwY0idj28gJU8NKiutQ49k&#10;SwmRIV8fEvz/DiTj77eRcCUtWqRsdSIfdQExOP4WcXt8HHF7PIeE7qVQa3rjqEC3jDrScd+F+JkB&#10;/hSZAIxcHdphle1CtBLMBeDzSPz++5Bl1F5AFsv10LmVjaECvWGi6Iy9wPciC7C+hEwCFhFhVj+z&#10;sh0xrGYmHkdcHY8B70UmEv+q8ZpGe9wsKtAbooYM5d7J6hJE/wEpQqOrlSg7hUioq0hW4kuIsfIR&#10;ZGLxu6xGeyg3ggr0TeEj4nwPknHVj6xu8SLSWbWynLITifzT88AfIinjfwe5Tp4BTiIirSuRXy8q&#10;0DdMFcghQ7l3IGUc/wxZ3DNavURRdjIO4vp7ESlb8H7gh5Ekre8gE4w6urweVKCvmwCxnEeA70N8&#10;zV9EUmIddDJEUZqJEl0Wgc8iJQ1+BFk04KtIbQ81aK6FCvR1UW/8fgyJ/XwB+CNkEjCJRmcoypVw&#10;ECE+iYw23w98AvgaMpHuo8bNlVGBviZVpOLcu5Eh2u8ja7556KSHolwP0aIBJcR6Pg18ALmuvolY&#10;0+ryuBw6vrgiPpKOfRD4aaAbWdHkGBJWpHd9RbkxotKmx5BJxG7k2jqIXGv+5jWtTbmlFnQYAoSE&#10;YUgYgmXJkvHmFnoEgiAglB3HWJaFuaGd1pHSiw8jiSfPIm6N6HVFUW4OC7mGZoHfQa6xHwR6kTKn&#10;ZdT4WeWWCHQYhvieLzdLIJlOYNs2pWJZVNsYbMe+QdG8Op7nQRiSTKVIp9NrXi8UChCG2I5zHfus&#10;Inf2jyAujT9DOo6uAagorSOBWMzfQlYN+hEkueVPGn/rtQa3QKB93ycMQkZ3D3HHHbtwXZuRkX6S&#10;ySRnz14kCALGx6eYmJjB9zwcd2NNkP0FjIyOsnv3bgYGBujp6SEIAizLolKpMDMzw9TUFOPj43ie&#10;h21fLg4zRHxkw8CPIskmn0eKG+lE4OYTEN/xW4ZBvXybSRTFcRxJGX8fsorLFxp/az2Plgq0V/Po&#10;7e/k6NH7OXhwD52dOSzL4Hk+YRiye/cAYHjHO0q89NIbfPe7p1iYz2O7zk2dhjAMcV2XAwcOcP/9&#10;95NIJKjX62IxN7Btm7GxMcbGxti1axfPPfcc1WoVx2n+6j7SWT6IlAY9DnwdnWG+1TQLbiTApvE8&#10;WPfeDlZ9mK3AIC6rlXWvR+FhUVusdZ9RWku0jFYeWbziA8DHkOzDp5FrcOfGMrTsm3ueT/9gDz/w&#10;A0e5445RarU61WrtLe8BSCZdHnvsAQ4e3MOXvvQ3TIxfwkncWFN838e2bR599FFGR0epVCqsrMjF&#10;1uzG8H2flZUVLMtidHSU9773vTzzzDOUy+WGJe0jERmHgS5kVvkF5MJUcW490fEGuSmaxqMLGan4&#10;wFDjAauCPMBq3YdWYBB31mzT3yAjp+lG26rIcDtsPKJJrCh0TGkdLnJ8v4okfT0KZIG/ZLXW9M6j&#10;JQId+AHJpMvjj7+T/ftHKZerV32/7wf4fsDAQA/f932P8NnPPsnycrExiXgd+wsCHMfhoYceYnR0&#10;lFKpRBAEV/QvG2MIw5ByuUxfXx/vec97eOqpp6jVCkgn+GEgg5QFXURdGq0gsoij35FV2ou4kQLE&#10;x9/feD3JqmDnkfMQiXeITNSu0DqXRIBY5ftZtdpD4ACSIRqtuF5r/H8OWebJQsLCFpo+F1na6jLZ&#10;GJHL41ngdeDHkbmgLyDux53nl26BQIeEhBw5ch933DHyFqv5atRqdQYGerj//jv41jdfAuv6mhME&#10;AQcOHOCuu+6iWCwShuF1TziWSiWGh4e56679vPrKOTA/hvi6nkMTT26WyMKMXBM+cuNLI5mXfY1H&#10;jtVFcw1iqZ5sbGMGSQG2EMu1wtrzYNH687KIpCI3f48UqyuIZFm15HuABxrvOYxcOgWk7sQ8Uu+7&#10;jPShSGiiNmt/un6iWjbLSFjrDyF+6T9BjvPOuj43LNC+H9LZmeOuu/bElur1IsIKb3/7XbzxxiSz&#10;MwvYzrWaFGLbNkNDQxhjrmo5X4licZkDB97Jm2++m1JhEqkPMITcoetX/7DSILIwA2T4mUKs4x7k&#10;WOYajwIiXOOIBRyJGo3PN7sNIis7WmZpMwgQkTWI1TbVeN1m9XKJbjYdyGigH7G6C43HNCL+C8iN&#10;poZ8J4edJC4bw0WO/+eBDyHW9NeBCXbSSGXDAh2GIR0daXp7OwiC9RM718b3A7q6cgwO9jBzae56&#10;9kgymWRgYIBKpXLD+zPGUKt5ZLMZRkYucvrUnyMX3M6diLh+fFZdAQnERTEKjCHHL4EIVB6xjGcR&#10;S6jEqvsisiyhPRfLNaz6lyNRjYiMj1lEhCO/dAboRPzkw0i9iRwyEvj/2Xvz4Liu+873c5duNLGQ&#10;ABeAC7hrISnJoiiKIilStnbLHsVL7DjjcaZelkleVfJSU/NHJpXnV5mavMx7b6aeX73KS02Vp+zY&#10;iZ1KnMXxJsnWYi2URInUTlHcN5AAARILATR6vfe+P7590ACJpdFodN8L4svqggixu88953e+53d+&#10;q4dI5RIykxiTic2CHXs6xJDC9GNUvvTfoPKlz6PDff7v2crYoP0Az5s5ORff78/o/bFYjObmZvr6&#10;+sqKpbYsG7hGc/N5RDjzf6HLh1d4BRQ1xrVIS3aQVnwSEXMX2jg5ild7k5gwH2BkzZTVNPDQreAq&#10;igCKIZlahYh6A8qW8xCxdyA79hDFA2GBrCeGqYz3IsXKeJ8DnkYHYNgO+MqiIsxkWcwq6cS2LWy7&#10;9CuLMhODGZtUxsMilcpxs1yVSoexJefR3CxDduQ1yHzhISJ6G9mNhwq/M+FScPM5c8beCqBo/jlT&#10;+O8j6HBrRbeNexEh9yPNuhMRvFEW5sLeHmUY09cxdMB9CRH1L5nvJF0xDdr3yyNK27ZIpbIMD49Q&#10;Wg64RSaTobu7myVLljAyMlLW4RAEAZ2dXSxsBANDKg66rq9EpNyKruVdSDs0zjwTajbWNrsAwciU&#10;OagCZNc+hUimEc1rO9Ks70TzeomiZm2u8AvyKVjoJjaMnIdPAL+OzB/9zFeSnvXOsm2b/v4hOjq6&#10;2bZt44xNHa7r0t3dRUdHN/aEGX7XQwR98eJFWlpaZjzeIAior6+nr6+P5PBwiYfCfMZYR187sB05&#10;vVKIlJ9DGrNJ3HCYPyaLamGsucfYVS+gfn0Wmu9twN3AbjTf7yGyHutgXIDmIQ38DEV4/Bvge8AA&#10;85GkK0DQFumRNG+8cYT161eyaFHdaELKtF/uOmQyWd599yS+70+Sgn0jLMvi9KlTbN68mUWLFpFK&#10;pUrWoh3HIRaLceLECbKZDFaJ3zm/MDYCoxWFj7UiIjgJvIGce8YENP8Ev7a43iTSh7LmYuj2sgGV&#10;t/WRZv1h4edCJIjgooPreeA3kAPxx8xHx2FFDLBOzOXy5V4++OAUsZhDrIT6Gq7rkMvlef75Q5w4&#10;fqFkcgaRbHJ4mHfeeQff94nH49PaooMgwLZtEokER48e5cKFCzixm414AiTYHkrQ+AxqQGAhje0n&#10;yEveR1GrvhkPsGrDQXPto7k/jNbiPbQ2j6G12kixH2b5Tvn5gTgyBX0fxat/Cd3sSs/DiALKPm6M&#10;o84QYxAEvPLKewwOJtm+/Tba2loKGYPGgVT4QtfBti0GB0f4xS/e4uOPzoBt4zj2uM+a7DtN+VLb&#10;jXH+7Bmy2Sy7du2ioaGBVCpFPp/HsuR0DIJgVDNPJNTI9aOPPuL9998f92/KdzRGBT7FUqmbkd2z&#10;AbiICPkKWiMTKreA2mCsZp1C9uqPUfjeVuB+ZK8+CZwt/JubOe3c1PD4J5QN/GWkSZuEluijbIKO&#10;xWLE4/Fxmq/n+Rw6dJxLl3q5885NbN26niVLxsdHX706QGfnVT744BQXLvSQqF80ap4wkRnxePwG&#10;k4Vt28TjcdxYnFhcJBLEY/T09PDmm2+yZcsW1qxZyaJFi0mn86RSGeLxGPX19Xiex9WrVzl58iRn&#10;Tp+mrq5uNGokn8/f8BzzB6buRRPa2LchIj6NHH5JJALzQ5jnF2yKh2U/MoE0IFv1XYXXcbSWQ9y8&#10;RG0SWv4RlSz9EkpuucJ8MM1Z23fcFwAcP36cbDY7rS3X932WLFnC+vXrcRxnnPZpwt48z8P3A5Yv&#10;b6alpQnP87EslYK+cqWf4eEUIG16bKicZVlYloXruhw7dozBwUFs28bL5WgvVKQbSaVG9fHi9/kE&#10;QZply+5g2bIdpNPvkU73EovVUV9fTyqV4vLly+TzedxCTeix404kEly7do3jx4/PKG08vPCQxtwK&#10;3I5smkmkjZ1F10ATzrWA6MCEP8aRuWMrigg5i8i6h5vXLGWSqD6NDrHvIyd3NJWPIAikqM6UoKFY&#10;rGg6rTOf9yY1cUz1PZ6n9439N0EQ4LruJPHSWaCefP6LeF4Oy/oXbDtDEFijdaHdKYr1B0Gggv+R&#10;h6lz0YI6VbQh7/YRJKxZtLmjfgDd7DC+hDgKh7wTrXk3sl/3owN4fjnMpkceEfJXkIz/PVEtsjQr&#10;gjYfMJeYaBwTf2ceaRGfRyfov6BFmblwRldzNtrDUmRj3oy0qSNo0xr7clSfbwETw0TjBOgwvhPZ&#10;q88g00cfN19KeQ6l3n8ePfePKJqAogND0GWPuhZkduN35hA5/wayOf0ICWz0bU+lwWhSi9Dm3IY0&#10;5gMondiEyC0Q8/yEyd4MkPy/gNLw7wG2ID/DEeRMvFluTjH0vP+ASPprwF+jBJfo8UK0jpVxMF1Q&#10;Hi78fAERdvQWYeYwRXosZGPejm4NTyOtyRQzWsDNAXNDAkXmXEK3qd2ocNN7SKMOKBatms9wERc8&#10;jxJZHkHdWgxnRAcR9RIZcvocqhPxfeZzuud4mASTdqQh7ADeB55B5Gxiahdwc8I4CfuQTLyHZOTz&#10;SGaMo3G+I4Y44fuoaNXnEGeUlkQXFkRQgzYCth91v/gB8ynucXKY525GV9g2FJVxjGLBmPmuGS2g&#10;NBiNOgBOoJTyLaiNVDfq9zfA/I/kiSFueBb4NXSjeJUo1ZOOxihHYSqt7QN2odjHs8x/cs6hzbQd&#10;+Cyag6eRduRx89gXFzAzWEg2PCQrTyPZ+SySJWMKmM+oQxzxj4gzTAp9NJLTIqZBZ5Am8BBqLnkC&#10;dfKYrzDto1qQ9uOiEouX0eab7wfTAioD06EmiTTIlYis2oHXkSnAtOmaj4ghrngVVcHrQTfP8HNH&#10;hAg6g4Lzn6LYeTvB/NUcjZ3wLqTtfIRszaYN/Xx97gXMHRykOXYhp9ndSJv+ABVkmq/NK0yfw8Mo&#10;BO9XEJ+cI+xKTkSOTJN88Tgqbv4a87eoeYDKKbYgQVqPbguHKYZVzcfnXkB1MFaGDqNysuuRrLUg&#10;2YvG9X9mMHbn11Cky+PoecPtMI0AQZvOHsYL+0OK4ULzDaYr9n0ofPAi2kDd3GzdjBcw1zAmsm7g&#10;F0jWHkayZ+RwvsHcIH5Y+PvnEbeEl6RDTtA+mtRPo0IxP0JXk/lIzqaZ6KeQbfCtwsvUXljAAuYC&#10;MSRjRt7akQxazLfSnYKDnuvHyNzx6cLvwnkghZigTRrrPShL7jlk3phvMb4mG3AdEpYs8rafR3az&#10;EC/RAuYJbCRr51GnkiySxfWF/55vJo8YxW5BdyGOMSnz4UKId38eBZh/GqUuH2f+tVoKUJjTncAD&#10;SGheYyETcAG1gZG515As7kGymSOM5DU7JFBkxyuIY1YRRlNHSAl6bMGTk8BB5h9h5VFExn2ouNHP&#10;0RVzPoc7LSD8MMWV3kIyuRnJqKktPp8QA95EHPN5xDnhigsPIRMY7fHRwt+fRcIRwqGWjQyq1fwl&#10;YBmqGdDP/A4bXEB0YMLSBpBsLkOy2opkd77ARtzybOHvjyHuCc9tIYSsl0WZgluRt7WP+WV3zqIC&#10;+nuR2eYlVH1rPj3jAuYHTGW4l5Cs7kG5CPPJeRhDHPNDlAS3jzA9X8gIOodqTOxGV6xOwh5IXjoC&#10;pH3cjq6Mh1BNhPnXiXgB8wkuktF3kczuRDKcIUya5uxQh7jmTcQ9bYTF1BEigvbQterzKMPnVeaP&#10;3dk0bb0H3QxeQfWaF6I0FhAFmCiPi0h2tyJZzhHW8LSZI46CEc4BX0DPW/vKdyFhBxNS9xiKd36W&#10;YoJK1OGh59uFiqm/jGoBzJfDZwE3D+JIdl9Gsnw/xdrkUYdJWHkWOQsfIwyhdyFhwByqC3AnmqCr&#10;zA+brHFu7kGtiF5AjpcFcl5AVBFHMvwCch7uoehsizpiiHueRVy0nVqbOkJA0FlU4/izqCTiEeaH&#10;3dnYlh9Cz/MLinWbF7CAKCOGZPk5JNsPUbRVRx11iIPeAz6DuKl2TsMaE7QJqdsPXGP+xDvnkKnm&#10;MdQL7SWKaesLWMB8gEmPfgnJuDFPhsO5NjvEERddAx6klqF3NSboNHI43IdO46tEn8SyqB/cw6hu&#10;80EUVxr156olguteJmminJc3wectoDyY/oYHkaw/jCrEhSdMrTw4iIueA+5FHJWuyUhqGN/lISJ7&#10;EIXwnCb6po0csjV/EhUEP8JCedCZIBjz06QXm87k5vcummOXmZOrhUi6r/DTrEsWaYPXl3NdWLfp&#10;Ycr+HkYk9hCK9Ii6H6kOcdJ7iKPOoZtCdRWtGhG00Vw+QzGTxyLaGyJP0R53ARXXX8gMnBqmrKWR&#10;BweJpAvciuauARXtMTBtnMqdV1Ocaiy5n0fdRgK0dmO1bSOXNjW/cIYW5mB7H2hEe+DHaJ6jGuNv&#10;1v1Z4DeRj+zvkYxUb0/XaPZyqB38NtQrLEkU2s9MDlM75JMo4H2+d3spF8Y8YYi5CRXAWgcsRnO4&#10;lCKJWkg2jhXebxd+3zXm/8/0++OoME6cYgzvenQQBKgDtoW07BFgEJF2ChiiSNTmer8AYWzXEheZ&#10;O15GcxhVTdpB8ncA+DKSkzNU009WA4L20II9hK4Qx4i2YzCPiOYhRByHmb/dXsqB6UYOumG0ofla&#10;g8jY1HzIIFI8WnhPN0Xt2jiejPYym5ZfWdQNfawmdIyiltxW+LkSWILqI98xZnyXEFFfoViXYr53&#10;xy4VFprX15Ht9lHUQ3OY6GrScZTmfhrt8Q7EYdUxdVR51owGtRdYDvwtEvKoErSJ/dyLnuMtFjar&#10;MVcY7bQerfUapLkmEGF3A++gIlHX0PwZzZQxP+eiOe71m8uYO3yULQfqBO0XvnsJcn6tQ/H6bmG8&#10;nYiwryJNEYqH8816QBvZP4TKeO5FIabVI7XKwkZr/QLwr1Eq+KtUSwmrMkF7SMg/iapkmaL0UYSx&#10;mT5AMdzoZi4VOtZ8kUDxo3cAqwu/60VO04vo2mhgIlxqWet77EZzr/sZoEOkD2lRIHNIOyp69QBa&#10;807U2HcAOctuZjOIefYXUXeWT6Ia0z7R3B9xxFUvo3DC80iO554+q0jQRrN6AAn8B0TXNmUKH+1D&#10;2uF87pNYRBBMFDXhUew0vhr5FVqQ5nkWbdI+ZMM1URgTiV2Yw92uX9cUMpMcQwfLUuRTeRzJRT8y&#10;1XSh24IzwWeAZc1n8naQXLyIalvsRLbcqPbWjKHO5zsRh/0d1XAYVpGgsyie8Dbgn5FdKqracw6l&#10;ga5EAhi9dvUTk23J76YYT9yETBdbEFl1Ik3zMtKUjW13NnbjsMGmmLyQpWjqeAfJxGq0iVOIxLuQ&#10;3drcFjQP5axBtEjdQQfUi0iL3o4iPaIYTusgznoFHTi3Uw3/WZVYxdjy9qDrwQmia3fOow14N1qs&#10;K0TtoJkdORtiXoWEdBU6sE4Cp1DUgyGiqN6QSsXYEDwQIZ9Cc7EYuAXJyU5E0scLP8tPXDJrFx2i&#10;dtEeeRtlDF9Fh3e0FBrBOAzPIy47y1w3E6nSLOWQkK4F/hrZ6KJ4imbR9f0R5BCMlg29fGIea19e&#10;hhwlS5BH25gw0oiQo7iulcJYU0YKadRHkQnkVqRFmpIGvczGTh0EQYRI2jSkTaC981NkBoqakmYc&#10;hi8D/xY1nD3EXMp8FQjaQ06VB5Dd7gLRWxgoPsc+dIU/QZQ0xPLJ2RDzKlThqwmt4Svoymc0yJuZ&#10;mCeCmRMPRaxcRkkcW5DjbAg5TbsYH71SOqJF0jG0Z5YhTfpFdIhFzW8TR/L/MYpQOYpIe26eowou&#10;VdMYdRHFjtVRESoDQ24PoNvAG0TFQx8EQZnkbOKXm5Ag7kOhZK+h24NJQLjZwwqng7G/x9CcvYXm&#10;cATN6V40x3nKKX5f/vpWG8as8wa6ie4t/D4KYx8LE+t9AHGaaag7N5jjnZVHJ+ZeVG+jOqEplUcG&#10;XWeWoYWJRtpveRvXNE+II7PUE2jNnqVoc68jeppPGOCgubuC5vJZ4JQUwAAAIABJREFUNLePo7mO&#10;U26R+GiQtNk3ryKzz11EswmtS9EpvBfxwtyUWp1jlvFRaxwfPUw0tM7xyKEUz62InJNEgZzK27Cm&#10;QNFGRBp16Cr6MjJn1CGRub4a3MJrZi9j/hguzO2Lhb8/Xpj7gHLKdkaDpB2KN7GtaG9FrUSpyWZ9&#10;F2nPhuMqjzlUZz2KNrfTyCkQNe05j+zOu9AznKO2CRVzA8/zwM+jmO4tKPvvDWQfNTCOwgVUFgFq&#10;I9WD7PyfQKF6x4CrYLs4TvgVgpkhhvbSKrS3+hFpR4kfbDTuM2jPvIEc5ZVdqzmckRyysTUDPyB6&#10;BeuNrXwnmvi3iVLERqnwPI9ly5pZs/p2LHsnBKYexgpEFFG78UQV5gDsBbaBdS+Bf5hLncfp7R2Y&#10;hySdQHtqBdpjrxIt/5SNOO4V4HeRLfpFIkLQHpr4e9A14MrcfdWcIYey4topZgpGRXhKQYCXz7By&#10;VTuf3L+f9vY16BBtQV728NvY5ydMpT8b2E3HxbUcOHCArq4ObGd6BSE6kR3G2fYSxcSPo0QrwsvE&#10;eL+LknA+RKn+lSPpOWBNowlsQ8H6h4geueWAVnSyR71k4kTw8P2AWGwHd2zbRlNTjK6uTqK3TrWH&#10;bVf+IFNkhhoINC9JsGrVfjovfQzOh8yv7jwu2luvohjxq4jworLXzCFzCJWp3UalCynNEUE3oAEf&#10;JXqdFYyx/wGUiHGOKMX4Tu8oygFNBMFW6uuXsrgpIJVKU3xbFBxNtYdlWfi+z7Vr18hkMiU56K7X&#10;bCd6j+M4NDY2kkgkCIKAbDZPLteF/Dn3o4JMQ0y1p6KjRUPRHr0R7bl/IVpFlUwn8KOI895BkSmh&#10;JegsUvebgR9RLKQTFRivrI1OxiiNfSqYyIAN6PkuEvAG+fwe8vkmfH9mDkBDAOVGDlgWzCboQF9f&#10;3hgsy5pVxIN5f39/P0NDQziOU9EIiuHhYVpbW4nH4+TzDr7fTTEx4hHUhuks86edmovqqD9B0Swa&#10;FYK2EGe8jRK5tgFvUil/VYXZx0cRAFtQtk030dKe88gGux2VQx0iStrz5DCxzbej+hCH0O1gCZ4H&#10;+XwO3y8tTCgIAnK5HJ7nYVkWsVhsxg4sz/PwPA/XdRVBAsRiMXzfx7KsabU/M4axpOi6k0c7mGQO&#10;87m5XA7btnHd8sTfsiw8zyOXy9HQ0FBxB14qlSKTyWDbNrZl4fsmtPFNinVg4qjmRxRDV6+Hg/ba&#10;IVTk/zzRivqKIa67gLjvQ7TfZn/IVHgG8qjs4lZUcyNFdIz+RsO8B3nSLxKdsU8FH53w29Hmfh3V&#10;zrAhsEeJphQN0Pd9crkcq1atZv369QwPD3Hq1ClGRkaIx6eeq7Gfn0gkqK9vYGhokBUrVuD7Pj09&#10;PeRyeWzbEnEGgVGTxxUICoIA13VZsWIF9fX12LZNOp2mu7t73DjGErIhdNu2SSQStLevZWRkhP7+&#10;vsLnmq+zxo13soPCmDc8zyObzd7wPb7v4zgOruuWZWowB1g+nx/9rmJKfQeKn34AmRLfZX7UIY+j&#10;PdeL9uDPic7hYyOuex3V6FhHpQrCVZCgTQD+Xcgmc5FoOTPySDCWA88wP7pijO34Uo9CgpJIcPT/&#10;vALpTkfQ5v8/9dRTfPazn+XatUEaGuq5cuUK3/zmN7lw4QKe51FXV4dt26RSKWLxOBYWmUy68Blg&#10;2xb337+bJ554gu9+96+4++7tZDJZnnnmaZ566l+RTCZ59tlnyeVyLFq0qPhZsRjxeJxsNsu6dev4&#10;wz/8Q5YuXUp/fz8NDQ309vbx13/9XY4ePTqqlYPIdOWqVXzxC1/gwIEDXLhwgYce+hSnT5/mhRde&#10;IJvNYtv2KCEvWrQIz/PIZIoZbobYDdka0sxkMuPe7zgOq1evpqWlhZ6eHi5dujR6qMViuknm83kc&#10;xyEWi5HNZgmCYHTODHzfp76+flQzL95uTMPca4W13F1Y24NEt2OJgdlvv0SdWO5BmmhUbuAO4rwr&#10;iANPUQmnu7Ny1Zr/BNDb2zt6bS0PeXRyPIIm2djIogAPJaA8ijSS80Rfe86j+d+LnuU1dMrrTDbE&#10;sLKtDQjwfX/Sl9EUt2/fzm/+5m/x/PPP8xd/8RccOXKERx99lLa2Njo6Oti//0GSyWHy+TyPPfYY&#10;BAG5XJ7PfObJ0X/X3d1Ne/s67r33Xg4ePEhdXR3JpDTf3/md32Hjxg0kkyPcu3MnV69eJZ1O8+ST&#10;T9LY2EhHRwe5XI7ly5fz6KOP8txzz/GNb3yDs2fP8sUvfpFUKs2HHx7hySc/zRNPPEH72rVcG+jn&#10;nu338Nu//dvYts3p06dpaWmhu7ubeF0dD+5/kFtuuZXHHnuMxsZGzpw5Q3NzM1/84hfZtWsXa9a0&#10;s2HDei5evDhK2kEQ4HkeQ0NDpNNpPM8jnU7T1NTE7/3e77Fu3Tq2b9/OyMgIyWSS7du3k8lkSCQS&#10;3HrrrSQSCQYGBti0aRMrVqygt7eXbDY7qjXncjnq6upGCbr3ai99ff3YtlPY76aqWidyrrUX/rt4&#10;rY6Ok3AsbGTqAMUVn0S32ijcDowW7VEsq9zPbA5Nx3EqrUHfjpI6zhCt0zyPDPxDKGMw6gkpefQM&#10;+5DT9qXC712uj9LIe3kCH/wpNOggCMjn89x+++1kMmmeeeYZuru7uXz5Mr986SUe2LuXrVu38aUv&#10;fYmrV6+QSqX4/Oc/z09/8lNWr1rNzp07OX/+PF/96ldZunQpFy9eJJ1O4/s+9923k6GhYX72sw6S&#10;yREGB4fI5fL86hd/lXwux0cffcRXvvIVvvWtb5FKqSuLyMzn9ttv5/HHH2fDhg10dnZy+PAhtmzZ&#10;wv79D3L27Fk+9yu/wqaNGzly5AiDg4Mkk0kcx2Hv3gcAWLJkCb/7u/+OF198kYaGBn7/93+fnp4e&#10;HnvsMe69917efPNNfuM3vsbAwACvv/466XSaWCw2qkGn02lSqRS2bY+aNpLJJN/61rfYs2cPTz75&#10;JPv376exsZFkMkksFqOpqYlkMsmJEyfYsWMHdXV1fP/73+ell14a1bIVvZHFdd3RA/JGuGPWdj8K&#10;UzuA9l9UbLcTIYH24DakiZrCZFGAgxTTNGpMcm7Wn1iho8lDV+jbkY3sKtERkjyKeb4DXRUrFyJT&#10;G2RRdbTHUND8y0wVO+vlpR3ncrkpX9lsdtTeaghj06ZNLG1pIZPJkMlmyGTSJJNJkskkmUyGvJfn&#10;7PlznDh+HNd1CYKApqamgi3ZJ5/P43nSRo8fP86FC+c5fvw4P/vZTzl06C3uvns7DzzwABcuXODN&#10;N98saPI5cjkVFGppaWHTpk1s2bKFIAi4fPkynV2dHD16tGBX1i3hxIkT9PT0cOjQIS5c6ABkavB9&#10;n+7uHr7zne/yve/9DdlslltvvY1bbrmFH/3oR3z961/nhRdeGNVqJ5qTTCZDJpMhnU6TTqepq6tj&#10;69atrFmzhnQ6TUNDAy+88ALNzc20trby05/+lMuXL3P//ffT0tLCtWvXAEY/w3xe8XuyeJM6cI2N&#10;9uXCWj9WWPtsJQSpRrDQ+A+iPdnKXBUiqjxcZEPvQFxYz2zLI1SIRX00mU3AT4jOiRegsX8C1ULo&#10;IjpmmYmQAdrQFes0ipmd3IEUBNKgfW/6DZDL5Th8+G2eeuopvvzlL/Pssz/nD/7g99m5cyff/Ob/&#10;4Py58zQ2NrJ27Vpiboy2tjZcN8a//vVfp62tjb/927/lzjvvBMD3g1Ht0LYtbNvG9z3isRgtS5cC&#10;Ns8//zx/9Ed/xLZtW/ne975HV1cXrusW7OU+tu3w81/8gv/xzW+yd+9evvGNb7Bjxw5WrFjB/v37&#10;+fa3v83mzZtGHYt1dXU0NzfjODaOMzaRICCbzQBNuK7L4OA1kskk27ZtY/fu3axfv37UjpzLqaiP&#10;0aANQdu2TT6fp6+vj7Nnz7Jnzx6OHz/Od77zHXbv3s2uXbt4+eWXSSaTnDt3jmw2y+HDh9m4cSOu&#10;6/Lhhx+OmjjMeM33+b6P73lMrjSYtT2M9uBDSOvsJroRSDG0Fy+jvfkC0UmislG0zVfRehxiNnxY&#10;AYI27azuQkbyS0TDZgQ63doLr6cLv4uCEEyEHLAGJTN8XHhNHidrFbKgPM8jnyutmtjbbx/mL//y&#10;L/na177GXXd9gkSijo6ODhzH4cKF87zyyis89dSv0NnZSVdXF1euXOH4cZu2lSu5++67GRwcJJVK&#10;MTKS5NKlS4yMjNDT00MymWR4eJgPjhzh4Yce4t57d/Dqq6/y1a9+lS1btnDw4MFR+28+nyeVStHZ&#10;eYnBa9fwPI/u7m7OnDkDWJw9e5adO3eyfft20ukMw8PDDAwMcPToUfbs2cOpU6e4cOECAwOKYe7s&#10;7CSbzTAykqKzs5Nz587xrW99i6997Wt85StfYenSpaTT6VEtGsYTtHESAvT39/Pnf/7nOI4z6ng9&#10;fvw4P/jBD0ilUqOORGPDNiGK+Xy+cEhJU76eoCfXoA3MgWPCux5AJBFVhcPI7FvAZ1AnpktE41Zu&#10;o7FeRIfL7ELurO077gsAjh8/Pi5kqHTkETH8Jqpv+ybROLlNSvpTyCv+S6Ix7omQR2P/IkFwFGlT&#10;k9nRZWv2PZ/GxkY2b95ILpumlIPJ92WWWLZsGe1r1zI0OEg2m2Xp0hZOnjxFEASsWrWKkZGR0Wu6&#10;7/usXr2abDbL4OAgruuSzWaJxWKjJoEgCEZttMuWLSOZTNLWtpKvf/1/paOjgz/90z8djX5QmJ1D&#10;fX0D2WyWdDqNbds0NjbieR6p1AirV7cTBD59ff3E4zGGh4eJx+PjTAqe541q1sPDw9i2zaJFi8jl&#10;cjzyyCOsW7eO06dP8+Uv/xpDQ4P88R//MalUajR0zvd9Ojs7R987OrtjYq6NNjw2ZM/8buz/uz5d&#10;PAgC2tvbaWhowLZtunuu0N19RU7D0WWabL3SwL1Y1h2oOXOGaBDbRMigG8ESijfzKChQGaQofRr4&#10;K8o5XIIgIB6PV2LlcsjBZhqHRsW8kQc2o3ohLxNdITZdT/ah2MsPKPmgGZNwYU0j+AGMkk5PTw9d&#10;XV2jfz937txoosmJEydGCcf8PHbs2LgEFKMtOo7D8PAwwChx9/f3U1dXxxe+8AU6Ojr49rf/ipGR&#10;kVGTiGVZ5HI5hoeT2LY9qoF2d3crscO2OXHi+Ljvc12XkZER+vr6cBynYFrR2K5duzZqHx8cHMRx&#10;HPr7+9m7dw+bNm3m2LGP+ad/+qfRjMFcLjf6uea7K41YIZY7l8vhOHbBxFEq6iiGpz2MHIdDRFO+&#10;XZQ1+RTaq6eIxo3AQVz4MOLGc5Q7/7PUoD0kEL+NbF7/UBhI2E85Uzj9c2jcLxPNOs9e4fXZws9n&#10;CYLpkhbGa9Br164hNZIMXVhWXV3dqCOu3Iy/shAE5PJ56uri1NUlGB4exvO8GxJxLMvCcV2SySSp&#10;kZGKpHoHAbiuw5Ilzdi2Rd7zcByb/v5r9Pb2l6hBA/hYloc0OBc1aR3b0DZKSKEIlTZUOiIK+Qkm&#10;c/dLqGTvt5hp38IKadAeisNsQqnREP7JA417NSpAc4BonMrXI0ALvhfdXg5QTkaZ53nkSoh/n57y&#10;K4vs0JCe0LbJz0iDrAAsi1Q6w0hK5hNrgjEEQYDr+yxevJjm5ubZFRYxn0khhiGXGy3AFPjO6M2h&#10;dJjVegXZo/cj02NUHG1jEUPa6CZEdp2E/zZg5vgj1M19I0WH/cwwiyc1BLEBEcQFouMcBNUzuISi&#10;N6JI0FmUSbYKVQDLM1Gc83SQk3D6m9NU/3cu69+NLeJUizp7vjexg85CppZUOl2x7xpbQMqi4Iy0&#10;vRmaOAwcZI9+Gfg8ysw7SPT8LC7ao5fQnu2s7XBKho2SVXKIoI9RzgFZAYLeiMg5QzQIOoucmqtQ&#10;If6oaRSgjXcrqnnyE4rkPHNks1mSyaSy1KZArQj6ZodlSaMuDy6SjReQHfcq0kajlohlIVv0F9C+&#10;vUT4M31NtucFpMS66OZeNYI2IWor0SmdJfwLb+qFbEXB5LNLxawNPDTn21GMZS/lCKvJDvzMZ5/i&#10;zrvuGld7YgHhQWNDI//yw3/mmad/CnY5pGSSJw4hmRkq/D1Kcu+gvdqB9m4X4TfXWIigjwK/jkyq&#10;55ipElsmQRudaTu6fnQQDTOBj+zlG1FIoE/47VljYfo6PowSUT6k7EOxEIu7Y8e9fPnXvsLg0ND0&#10;71lA1bFs6TJOnDjBM0//ZBafEkeyUo9k55+JVlF8C433KPAkCiMdIvyHTAxxYzcyz5xjpgdLmezk&#10;odjEDSj3fIDwXzlAi7wZGCSatuccasMVoA03+zkPAsU3ByXWg15AdeH7fkUckEWS3oQSKA4RLXt0&#10;DO3Za+gZTJnVMMNB3HgeceUSxD2l0+4sNOilqB7txfI+ourwUNTGPSgpJUu0CDqDNP+7gJ+h8c9e&#10;+zfJEqNhYmVwQRBRK/R0sd8V/KLJMc3UBX5QkRA+actZZI/+LLJHnyU6JG1qdLyFbgEnUT/DsJM0&#10;iCPvRJx5bUbvLPOOY8LUmohOckoepYx6yIYVhTEbmBvLLtTzrHJd0gOCcSQ92Z/R8NOJXhHF5E9b&#10;2T+jYfcTvSbDnMyxi4j5XSRLS5htMZ/qwkH1OTy0l6NQRMlBCWSNiDNnNt9lELSP7J6bETlHofqb&#10;sftsQqdZaanN4YAJet+F5voDKqn5W1ijWXdThdqNI/HrXlHF2Oce96rwn6kwKa2Pm+NKPnUMyVAa&#10;yZQqA0YDFhr3RcQ/qicTbhhn4UnUbi5BsTH19CiDoE3X7jZkAM8RfrIzCTUtqLljlFS/HAqpW4Gq&#10;lFWupTvcqEHfTJj00Knin+rDtM46iGTqViRjUYDZt2+jvbyJ8N8ALHQIdiDObGAmh0qZGvRGdF06&#10;U/h7FMjuVhRe1Et0IjdMp5fdKBOpmzCOvRQNfAFhgotk6QiSrUWEn+gMTNjgVaSRhh0mAuUsGvtG&#10;5liDtlEc7gijzUdDDR8J4CpUbCVKtuc8cgrmUYhR+Jya19cvvtm08OgihkrSjpWxqMBBe3kl2tth&#10;j0CyEVcm0ZhLV2RmyK4mDncLOoEr56yaO+RQr0SfaDkHjWPwNuQY9JiTw3AqB9Y0zixTdvNSx3l6&#10;ui7i59Pkc5m5I+lSxzofXnMOG8nUO0jGouQwdNBe9tHeDruJxkVc2Y2406XUQ2WGOz6PToAECroO&#10;O9kZ52AbikccIfwav4GPnDgDyAscvoPQsmxGRpJc6emiuXkxa1avpKlhEYHnR4O0whyVUhWydpFs&#10;DSBZC7smamCjvXwN7e0oOAtNv8IE4tDSbixlaNCr0cJGoThSgEIB29GVKCrXuBywHIUSvU+lHYPj&#10;YJUfKmahnoa2bdPQ0IDrxkgk6kr+zFr/WYBxGL6PZG054ddGDfIoMmIt2uNhX08HcaaDOLTiGnSA&#10;7D2bULGS/pm9vSbwkO3ZRV7U8GmhN8Jo/fehBb3InI67RLmejuQqGQlSTrhaOQhDFEftDxIXydgF&#10;JHNR0EahOG4H7fGwm2dsdFO5hEIES7Odz5CgbRQmkkZZPWG5D06GAGkFQ6jwd9gPFNCiNSOhO0l0&#10;rp2Vw4LGez3m+tl9ZOpYhWQvCjJnoz09iPZ4FOQji8bcQKnm4Rkwlo9aoLeh2qYzL51XXQSo/sAG&#10;ZN4I+3gNjFf9CtEoq7iA6COO6ixfIToRHRba06dQ6FqccJO0Ge8JxKOtzIEGHUcpi9cI/5Uih2zP&#10;cWbTE6y68FDywAaUjmvMHQtYwFzCmDXeRbK3gvDvb9CePo/2eDvht597iDsbUZjj9AfKDO/8y5C5&#10;ID3zt1YdFhK0YXStiALR5VHwfRppNFWKkglF2FcJqHXo27wKs7seJnQtjWQwKlp0CnHSCsK/x200&#10;v0OIS0t7RwkIkDp+FypWcplwa6TGXr4ROQejYC83cc9bUGxqdTI0S3ZVTeFQu+Ezp6jbUcqraqQ1&#10;SZhdrZ2CARPMwZzDXMHfRjIYhbhoU+HuAtrrNuHRJiaCS5E/P4H2+NTjnQFB1xe+YHgWA6wWPOTs&#10;iKMasmHX9qHYocZDtudwxZiXWwyokqg4DUai+FNQRd3CQTe3sbIYdthoj8fRno/CmIcQl9ZTIYLO&#10;owVrphhPHGbSMwdKAqVYhl17DtCC3Yrs5UnCNr9TantV+q5Ko/J16yp3gI0/SCr84JPCRrJ3Dsni&#10;zJsQVx8W2uOLKIXwagsbcecpdENpZzpT0gxYwKaYHhpmGMfaKuSVjkIzWw/ZpJZR7azBWmnDYUC1&#10;zBVhuH2UDpNdaOQx7PvdNGftQXs+CnHcpmzD9LxUAnMZe+5aZODuKu1tNccaVPUqSfg1aNOaPUm1&#10;C1DNtZa6gKhhbGGfjYQ/MsJCad+9aM+HHTayQacRp05tNy+RCWzkJc2hiQgzQQcoEDyOBC1cttwb&#10;YartrUW5+nmqeqBUKKrg+oL3Cyiimuah2cPULz6LChFFoVqcg/Z6nJnWW64+bMShppzD1Fw6A6Y1&#10;iR5hJmeQMC1GNp4LhDvaBDSvLaiewIXqf32phYImJGxVs/M8j0wmQyqVIpVKkfc8bMuufahalF81&#10;xwUUr9tC+M0cpjbQErT3w36gmNo6HhVwEnrooTdQrB8bZg0pQGSXIhqxnKC5vUZNmgkEyAk1HTHc&#10;QOQWyeEhsukRWpa2kMvl6O29Sm9vL1evXGFoaGihgH9kYYriDyDZjALyaM8vJiQn3CQwN5SjMNrp&#10;e/IDsAQ2CFA0xDJkO/FLe1vNkEfFSK6gBQvzWI19v5ViAtCiqo+gpOv2mP9tWRYjw8NkMkka6hMs&#10;W9pMXV0diUSCZcuW09fXz9nzF/CDNpqaFocwdE2YzBQTCtNDYQhBUAuVemwCSCtFO2lYD1wz3ito&#10;7x8hjM0tBNNh5TLi1EWo8NzEsH3fx/d98vk8Xj6P+fv4TWUCqsNMdmPhIbtUWAXKIEBt71tR6E1Y&#10;hWosLHK5LF4+zaKE6oSMjR92XZd1a9vZtGE9XV1d5HK50GrSYQjnCy9iwGkkm3WEWysF7XWH8Jtj&#10;DEwIY9EcEwTBKP96+Tz5fB67ubmZ5uZmNmzYwOo1a0gkEsTjcZF2LofvG43ZI/wPb8LVlqJKcGE+&#10;9UGLsww5DAYJ91gF27bIZNLE62L4nneDdqzsQlizZhWuYzE8PIxth91vMbeIlpPQwEIymUMyGma7&#10;rtk3J5HNPArhgR7GGmG41vM84vE4iUSC1WvWsGHDBtwNGzYAsHnzZrLZLAMDA/i+T29vL93d3Vy+&#10;3EEmvQ3L7sVxOgm3k9BERCSY6toQHuSQHWqImkaczIgnLALfx43HyGWzE5JvEPg4jsuiRIJMJl2x&#10;Yc5LTDf3NXMamnC7ISSj5wj3DTpAez6BOOAa4Y3gsoEuPK+XwN9KvK6LVWvX0trayvLly7Ftm+bm&#10;ZuLxOK7RgPL5PI7j0NraCsDKlSvZunUr3d2dnD69jkuXBhlJJrGdgHArRObkDLMwgQQqhrKfBms7&#10;jLE/J4Nl/lmAZdt4vjfaMHbcxwVKzPB9n3Q6zeLmhhBFJlyHMFxYphtDzdtwDSIZNdXXwjBpk8Hs&#10;+XBrz74f4HtJ6hsGWbNmPZs3P0Jb22ocxxndT57nkc/nx7NYEATk88XIB8uyWLWqnbY2n8FBj48/&#10;voVTp47pjW4YCdBC15sRwpguPR4+CmNqB16kpsI/E/IMAuLxBJmRIeJxRyawMSRt2za2bXOps4ts&#10;zqOpsalgJgshqnVohJnTJoXJyDsDPIxkNUm4tdIk2vvLgKu1Hc4kEHfGuO22W9iyJceSJS623Y7n&#10;eeRyNyYFTcmyhrAtK6Clxeb++3ewbt1qDh8+TN/Vq7jxMBWTN7ttI7re9FPtiIiZwUTHBChVtYa7&#10;eMxXT2oXHRNVEHNjZJ0Y6XSauroY8bhDXcwm7lpY+HR2dXHqzDla21YSi8fxg5kRdK2dZxW3DZfx&#10;cVbxylLD24eFZNPIapgLpTlozw8gDjhO2DT+fDbL0uXL2blzJ6tWrcRxIJ/Pkc9PPsaS1OAgsMjl&#10;AizLYu3atdTX1/PGG2/QffkyjuuGzEsfrkWZHKZl/Ag67WuomcyYAALqG5pIp2x6rw3yweleVq5Y&#10;iuXWcXkgwxJ7mLZly1jS3FxR7TncTrXJMdWBM9kzmd/X1pXoINkcQbLaU7ORlI7w1eIIggAvn6dt&#10;1Sr27NnDsmXLyOVy5HLTc9WM7BRBEJDNZlm6dCkPPvggBw8epKOjI0TmDqNuhPUaNhYmBtpkFNXK&#10;HFNaRMH1JGMBLc1L6OrL8L9//2NWbUywYmU9ibp6vnZvPUuXJsjlyyPnqBLxZIj284zNII7Cc5iC&#10;buEZq+d5rF23jt27d9PU1EQ2my35vWWxQi6Xo7GxkX379rFmzRryM/jCuUUdyswJe7QJ6BBZhOxm&#10;UUWAbdkkvTiD3hJydSuINyzBjbkEYbU7L6AMJJGshl3xUXSEOKCuxmMR8rkcq1evZt++fTQ2Nk5o&#10;Z54KZbNYPp8nkUhw7733sri5Gc+rtefUJH0sQVk6YRYmH421HTlhwt/QdqpYXtcG1wHHCrBGc8cr&#10;CxVisqd4VTDxIygkl0z5nYXvm7e1OKB4uzuDZLWOcMdDO2jvG4Ku7UR6nsfiJUvYuXMniURiXABG&#10;qZiVbSKfz9Pa2sqdd97JmwcPKsSqpvZok5kTZnI2sND017heSKmkUOPzw3VdbNthsoGa0L5sLlv6&#10;vpzomYIx3+c4kx42lmXh+wG5XHZuUtlLDX+sCvJIVsOtRAgOpbSSmmsEQYBtWdx55520traSyWTK&#10;+pxZG49zuRxr167lzJkzXL58OUT26LDDCFGND5PrK9lNJtcT/X6ifVBhTdCyRby/fPEFDr/1FpZt&#10;3aAEBH6A7Trs3r2XXbvuV1/BMknTfPZbbx3k1VdeIQj8G7+voIhs376DffsfxHXdqSNVQkGys4E5&#10;GMOsPYcLnufR1tbG2rVrZ2zWGItZs6nv+zQ0NHD77bfT3d2i61SQAAAgAElEQVQ924+7SRCga5iP&#10;QgJraC8P3bV6PGzLIZ1J8Y//8Pc8/bOfTPlv33/vXe6++24W1deXdp2c4JltxyaXy/H0z37Cd7/z&#10;7SnfvnXbHdxx152sWrV6Sg2p1mGDs4ONZNRHLe+u1HY4EYFlWWzZsoWGhobaEjSIpFtbW1myZAnX&#10;BgZwaqZFh5RlbsDYppyd1FKLLrma3YTvnfh9xc+cPQJUQMYosXV1ddx62+0sblqsol4AQUAs5vLw&#10;I4/gxuIlh/ZNRJwW1rgKco7jcOttt9PS0kLg65mCIMB1He7fvZeGhgby3tSHwWxmIqj56Xl9I9mw&#10;+3cMajdnXj7PkuZmVqxYMesw04owqed5NDY2smbNGq4NDFTiI8tElDQVI0C1HbOsG0UHW1hDwoyZ&#10;obW1jf/8Z/+FXffvJp1OjyZT+b5PXV3daDWwUjDx4RIUvk+3msWLF/NH//FPePSxx8kVioeN/74A&#10;Lz+1g7ycOOhwYTr7VxhR2321Zs0aGhsbZx08UdG7dVtbmzLHahJilQduQZlEYW/LFR6M1aCnIovQ&#10;lMy0YHh4mOPHPubtw4c4f+4clmXR3NIClG97ngqp1AgnT57g7cOHOH36FL7v09zcUqhFMr2sR7Oa&#10;XRRho8SaAdSVvPoOeN/3icXjtLW1VSRgYh559Hxk180S/kL90cNk2mZVSGZMvenLXV38h3//ByST&#10;SfK5PI1NTWy74w5+63d+l08++Cls266IgmC+b3BwkD/93/6EkZERstksDQ0N3HLrbXzt3/5PfObJ&#10;z+K47uy0pFKq2S2gRJjU9CxFH0+0UTEW832fpUuX0tTURF9fX6U+doaISt/EkKFcM+dEDkbruv9X&#10;DsYpHgG2646aHHK5HKlUiuXLV3Dt2gD9/X28duBVTp44zn/5P/4bjz7+RNkhTWbYjmXj2LKzep7H&#10;8PAwK1asIJlM0tfXx9uHD3H82Mfksjl+9Ve/jGXZlU/Msa77WXOYrNewwxTurw05B0FAU1MTS5cu&#10;rYiiUDGCDoKA+vp6EolEpT5yATcrxhC77/kk6hJ85jP/CoBbb9vCAw/so729nZ7ubv77f///eObp&#10;n9HT08P3vvfX7LzvfpqamspKCgAIPB83FuOhhx/lytUrtK9dy/79n2Tjhk0MXBvgb777V/zd332f&#10;4eFh/ua732bPngdob2+fUfpuaQMZ8zMUWnSamsfsl4wMqrVemwMlkUhQX19fEXPbgh1gAaGGaaf1&#10;+BNP8ujjTxCPxbEL9ag3bNgIlsUH77/HpUsXOXf2DB0XL3DnHXfd+DkEuI5LLBbDsizyXp5cLjda&#10;v9rAD3z8vM/uvXu5f88eXNfFcVx832P9xo00NTXx9tuHOH78GBcvdnD+/Bna166tuKknPKF5RiP9&#10;GTopwlTB8nqYsf6SYmZxtFExgrYsi2QySTq90EEjSpiNw2qyd83WBXYjOVk4joPrxPDyebKF7D3b&#10;tlncvIRF9fUApNNphoeGCSwIrGCc5um4LiMjIxx/7xgjySSbNm9m1arV5PP5CUdq2zau65LPe2Qy&#10;6dHva2xqorGpCYBMNsu1wUEgmLB5wejop3AWTfaecFSz0wj02gtcQn0KF/S6qZBOpxkZGaGhoWHW&#10;WnTFZtq2bfr6+hgaGqphurfJeArFnXBeYbKY4blY6bGUpJoXcOXqFdLpFM3NLTQ0NOA4Drlcjldf&#10;fonOSxcBhcQtX75c6dljydlxGBoc5P/9xn/jRz/6ISMjI9xxx5388Z98nZ27dpMvaNIGtm0xMNBP&#10;cniYxUuaaWxsxHVj+J7P66+9ypkzpwFoaGigtbVNY55iI4a1q3npCCiWxg274y2PDpMUcJBqa9GW&#10;ZTE0NERfXx9NTbNvVjGPjkKT8bQMLUrtbFALqBxc1+XoR0f4s//8p1y6dJFbbrmV9Rs20tLSwrmz&#10;Z3nply8yMjICwP5PPsS69etvsD/HYnFOnTzJD37wd6RSKQDeffcdnvvFz9m56/5x2m8sFuP8+XP8&#10;+Z/9J45+9BEbN21iw4ZNrGhdweWuLn754vP0F5zgDzywn9tuu31OCoWZoy88vb9zhL2VVLEIWRsq&#10;8BR9VNRJ2N3dTS6brVEmoQucAnYAy9F1bCGaY8aYRNmbMMwuCMbXEjK10mebPj6GkSzLZjiZ5PTp&#10;U/RevcqlixeRjbGIxsZGPvf5X+W3fuvf4bouuez41Frf81ixfAWbb7mNIx++D4Abi7H5llvHZA4W&#10;vy+VSnP27Bm6ujrp6urk9dcOjPu8eLyOJz79JH/wv/x7GhtmXkKyFARWWEwcUYKP9n4T6qgSq/oI&#10;bNsml83S3d3NunXrZv15FWFSx3FIJpN0dnZW4uNmgSiJckiys8JciyOAXC7L9rvv4Rv/z1/wyxdf&#10;oKPjPMPDw7iOS8vSZbSvXcu+fQ9y7707icfjN5AzQDabpb19LX/+5/8nP//5M1y7NsB99+3moYcf&#10;IZ/LE/jFh89ls2zetJn/679+g+ee+zlnz5xheGgILGhpWcqqVavZ+8A+7tu1m8aGhspHb4x59nE/&#10;a4pwZL3ODLWduM7OTpLJJA0NDbO6YVWEoG3bpqenh4Ga1uGA6AiQgzT8bcBqVOtgHlmbZosxeyvw&#10;5Zx76KFHeeihRxlODpPLZrFtm0RiEYlFCQLfJ5POTKnJer7H3dvv4d6d9xU0ZotUOoXveeN7MgYB&#10;WLBr1252795LMpkkk8lgWRaJRIJFi+qBgHQ6PXfkHCp4SEZd4CLRqMMBteQCx3UZGBigp6eHzZs3&#10;15agbdsmmUxy/PjxeeAMqRYslI5qoYyni7UdTsVR2RzDIAhIjgxjWzYx1yUej0GgkLhkcrhkuUul&#10;U6OF9se9Z4KSqamU/q3jODQ0NIyOY2QkeZPJucnQHSuzC5gOQRBw7NgxVq5cSSKRKNtZOGuCjsVi&#10;nDx5kis9PThOVE7XMGBsP8JaIiDAn5ZOw+Cq8gMf3/NnNWVBUDw6Jnum0RC3IND31QBhmO8iFjJ0&#10;ZwrHcbh65QodHR1s27at7OzWWc2467r09PRw5MgR/Jp3U4GiENWa9EpBgMa5YNqoFapVwKicQlPj&#10;x1Nrjd0lbI1YJ4dpwFzjKpGWhR8EHDlyhJ6enrIbmZRN0K7rkk6nefvttxkcGAiB9mwKpVwDVhJu&#10;krbRWDuATRTjt2uEYPreeqGoyDbNGMP6mv3c1YpsAiSbm5CsZgi3Fu2hvX8NjbW2JO04DoPXrnH4&#10;8GHS6XRZJF3WbMdiMYaHhzlw4ACXLl3CjYcl/dMQ9GrCH1DvoWD6hloPhGhoRjczar0+DUhWw6z0&#10;gPb8KooEXXu4sRidnZ0cOHCA4eFhYrGZhf7NiNItyyIWi9Hb28sbb7xB9+XLNY7auB6muV7YyRmK&#10;4zRaSg03Ybk9CSe7fYc5dG8sJlOwKj3u2XxezedxbD/CWpswS4EZZ3jG6jgOHRcukM1m2bNnD8uW&#10;LRutAzMdStKgLSsgFrOwLOjo6OCVV16hu6sLt1B4Jlww2RJhh42ujfUouL6G2klUCLXSmMwsUWlY&#10;U7xCDQ/JZj2S1TCbNwwUQhkmWJaFG4vR3dXFK6+8QkdHB5ZFgVOnFrgp1V8TZuT70N/v8fHH73Dq&#10;1DHy+XyIzBoGZlHOAZ8AWoAk4Y3btNC10ULpqVFmx4Dr618sYAwiOy8Bks2xshpWeGjPNwMfFH4X&#10;rvG68Th9fX28+OKL3HLLFrZuvYfFi2M4juqOT6RRjyNoQ8gGvu/T1XWR06fXcemSxUjyFLaTw3Wr&#10;n0JZGgLU8qYe2c2GCC9B28AwioHeBJynFqd/qQ6rmYR9LTR0Go/Z9CSs3TwaWdyEZHSY8O4lkGmj&#10;Ae39q4T1VHRdF9/PcezjU1y4sIs1ayw2b75AW9tqXNcdJWlD2K4xUTiOQzabpbe3F9/36e3tpbu7&#10;m8uXO8ikH8Gy78CNNaDC3WGGEaKwFxe3UAGaEXSNXIDBdPHJUUNUxy0sRoSXI/whoWbPh/kgUbVE&#10;224glWri5ImjnD//AqtWraW1tZXly5dj2zbNzc3E43Hcc+fOAdDV1UUymWRgYIAgUCpr4PvYjo8b&#10;Owo8iKIjrtTw0aaDja5iaXTduVrb4UyLGDLJbASWAv1UXbhKtL0GE9jKJtWTZ2nPrRqhheEGPN2j&#10;1ozbfSSTTcBhalF4aGaw0J5PIw4Is71c0SaOswyco+TzOc6fO8f58+dZtGiRmiA3N9PQ0IA7MDAA&#10;wLlz51TjoGDisG0by3HQyZlFxBHuk0nj6wX6UFffU4TRaVCEjcYaQ5pKrXo5loDJojXmAlGIrpgJ&#10;wip+UyJAMhlDchlmwjMLeStScnqBRbUbTkkwfJrHtm1sO0YQBKMZh52XLhGLx3FtWxMv24g/SVSG&#10;g6Qs7GYDA4doZD5Z6MTvAW4BThL+a+QCZoywi+GEyAGbkWymCTdBQ/Qyc/Ncnz5vWdYo/1qWheu6&#10;pcy6IZFelKVjE26Jc1Gx7hXoFA3zWE0s9BWkrSQI7XirGSZWrfC3BUyCAMniYiSbYY+BDtBeX0H4&#10;W3IFiENXIk6dOjqmBIJ2gEFkK92KHj7Mu8VC411EuBdqLM6izbCM0N5SQkCaU6VMl/NnAZMhj2Rx&#10;CZLNKMBFe36Q8B8mLio1fA5lPU5uOp4Bg43NKAozbLRIg6iP2hHC3YnYQXazQWAt0F3VbxfPVjrM&#10;rpbhYaWjWiMMV2W6UrEWhanWwHE9Y+TRXjf7PuzmmLEZxFPLRolPYq7hMXSyhpmkLZSgkkFe6LDX&#10;DzCRJyYeuso3lFKL/sxDzLTCXLmYvaZfzQUwGp4pkBT2iAjQHl+K9nyScGvQPuLQGIoym5pLS7RB&#10;+2ixEqgYSZgJ2uASmogGws8wMXSVbECCFr75nTF5lEr8YTwMZjP2mT7PNO+p/nSY8LoGJJNhD68L&#10;UHLKMrTnww4f2Z8TiFOntu/P4Gj0C6+wn6amFkcXchrUEUbCGw8THtgL3EZo7dDVQqUJcpKXmt7e&#10;+Ko0yqkHXbtDK49k0Mhj2M0bppN3K9rzAeHWoEEcavh0+n9ZAkw/sgEUa+iW9OG1g4Uy9NJIGwiD&#10;WjYVTAjjSWAD0l5CNr9h1nhDjskOgvC1zjLp0huQLJpQsDAjQHs8hfZ8mMfrI+68FTkHLzKdG7BE&#10;gjaElwcaZzHAasFBh0kOnaxht0ODxmyacq6hamOOVHW1BcwtTIPYsbIYdnhoj2fRno/CmJvQuKc/&#10;UGZA0DbwIbKfrCTc13BjNz+DvNFRqBbnoFP1GLCDqsWbL2jDCwCK8bk7kAxOHf4VDgRob69D9vKw&#10;x2vnKfLn+5TSmmuGBuVexP4JQncFvwEBijxpJPwJKwYOSk9PIE2m+pp/JWKGKx2vPJ/jlsPzrEZ7&#10;XoRkMOzkDNrTi9Aev0L497iP9nYT4tLpMYM4aFN9bRgFsId9AWPompZFNrX3CXc8NGg5rqAA9nuA&#10;TsLi9JiINOaKTKpVzS4SVfOqMhQjY/cg2buCNNOwIw+sR7x0kfBHnDiIO4fRmKff1zPQoG2Ul98N&#10;bKHmbZqmhYXI+RyqcxH28Rq4yJS0Atmis3P6bTc4rSZxBM4oEmGuoisqHcUxmfZa6YiRKReghDmY&#10;5iNmjyzSnlcg2YtCBm6A9vQtyLyRJQyKzOQw470N8WgPpdDvDAjaQtegJFLT44Sf8CwUDN6ErkJh&#10;N8uAlmQAhQzdSljCGqMTiRBChD4CxkbE0YVkLxwyNzV8tKdNveowk7NBHI05SanmyxkSdAo53tag&#10;2qthJzwHCZ2HnIVhdmwamDjuQ8j5sYZQjDuyffWmQLVIM9Rzl0cytg7JXDhMatMjD7Sjvd1F+E2u&#10;PmrHtQYVdCotQ3OGR6WN7KIm9z3sBG2hegId6CoUhasbFNNAO4DtFHP3a4jQa4EhRmjnLkCytR3J&#10;2lXCb8c1MPHEHWiPh/1Q8RBneohDS6PeGRK0C1xGCSAbCH98sdFGu5Fxvp7wHyoGNtJoWpjr7MKb&#10;NYJiASZrsAXJWhRMG6A9XI/2dDfR0Po91DkpjTi0NGWxDA06j+Ik25BTIQTX7ykRAy6gsa8i/IeK&#10;gUm2OY5iUx1qebjMhLrnKpxutp9bqz/lzOvcw0cytQPJWFSSPEB7eBXa0xcIv9afR1zZhrgzzxxp&#10;0KDT6jI6wcJZ2Gc8TLW4y8jMERWChmJERwzVj83NybdUvJJbRKI4Jo1KqWYUx6RTOJas54KwcxTr&#10;u0clcsPAQ3v5MtGotje2ANVlZrKeZTyZjcJa8qgkYdg7rBicQt2zQ1wU/wY4SADfAO5AJ3Dlxz6O&#10;DKpEQDcTpoyAqckc55Es3QkcRDIWFe3ZNBNYjpxtYUeAOHIjGvtZZkK7ZRC0qbfcjbyoMcK/Sx0U&#10;fdKPrnRRYpYYKlxzBdjNnPRavEnJtmrV7Aq95iZ6VR8BkqHdSKZOEn4TgYFxau5Ae/k04T9YAnQ7&#10;aUecObN61WVq0Gk0ObcRjToXxll4GoXbhbj33w2w0AIfQuO+m7kydSxgbhCuGPIc8AkkS4eQbIXd&#10;wWYQoDjitWgvR8E5GCCOvA3d4mfWgLdM442DQkWGUKhLFOy6LgrJcYmWsxCKDsO3kPYQBefsAsKH&#10;PDIN7ECyFCXHIGjPrkRjNns57PAQOQ8jzpzZfJdJ0BbQh9T19vI+oupw0CS9A+wkGpmQY1GH7Fcf&#10;Ag+j8YfdQbuA8MBHMvMI8BGSpSjU2zAI0Ph3Ae+hvRyVw6UdjbePmWr8s9Cgr6E6F+tRhkwUNFIb&#10;XY2WoBqyUTMVxBBBW8BdVKJOR2VCxQRr9O/R+BMGVG+kWSQzFvAB0bE7G5ja7kvQHg575AaIE5sR&#10;R56nnBKus9CgQSdZKzohokB2NjLLnEVha1GJQDGw0aK/iOxwsydpK7DGvZgs9G1S6gigUNDHsiz8&#10;CjgbqxX+NpVtuJKvKVGVCA5DzmuR7HhEg+AMTCTENrR3o9C5G8SJ7Shi5v3C76qiQUPRDn0ZhYBF&#10;wWRgCvl/jIS1hWho/mPhoDl/H7iP2YYNlqyrTUAcnhfQsriOW9piXL16lav9gzRZ12iqCwj8id8z&#10;G+KMKmrrJDRhafchmblMdEwDBh7aq2uBo4S/MD8UTTJ3oFohM7c/w6wI2lS3O4tyzKPQnBU0aV2F&#10;13bCf6hMhATyCH+MbIouc+00nChELO8FLG1axP/8KxvZuSbJGvs8D2/I0LzIxovitM475JFsPIJk&#10;xTSDiBoCFL1k9m3Y67pDsZntOmQKLq+/4yzcoIagz6HJW4fSGKNyOr+PBLcVxYNGwSM8FjHgXSSs&#10;nwReAzLM1dVvMm0v7wVsWd/MH61qIggC6mIOXhTO6XkPD5HxA4jU3iV6dmcQsbUi7fmFGo9lJvAR&#10;J8aQEutRZQ2awheeRXbduwq/i4LqZMwEwyhMMAr28+th7NGvIpJ+sPD36rJjgEi6LuaQiLv4QTQk&#10;YH7DR7LwINLiXiV6dmeDHNqjw0THPGN2wJ1o3Gcpd9wVIOghdHXaTHSiOYz2/z5KwVxGNMZ9PRy0&#10;hAcK/31f4ffVp0jPD/D8BWquPcwa3Idk4lUkI1Egtuvhob25EUWeeITf9gzF6I3NKFNziBoRNEiF&#10;P1L4GZWkFZBJ4wzyCN9NdBM/XCQAL6KA+E8gU0epmH2gV+UC36b+rmpFXVQziqO0+ZjJwZdBt9nb&#10;kEwMET3znUEe7c0hFFoXlefwEBfGKXJjeagAQdvIhnsJ9SqMSgKFOYnfRrWtW4k2SaeBX6Jn2YZC&#10;q0rY2JUI6apS+FtkUYl5KelLsmjtNyFZSBMdUrsexva8Ae1RiIb2bBKCtiBOvMJsaLZCBJ1BV5B2&#10;1NIlCgQNunZcLLzuL/wuqkQQQwLxGhKOu5CQT7IWk8n6ZKRZpna9AAisYNJXZeCjtb4Lrf0BJAtR&#10;dApCcQ/uQnuzg+iYaHzEge2IE2dWe+N6VMhrYKP00SFEdFExc1ho7B+gYPJVRNNhaFCHKmb9EmlR&#10;O6mU4/D6hJZxyS0LmBpzmoRiHII7KWrO3UQrjft65NBeXIn2pk00tGfQWtyPuPAjZnuwVIigHWAE&#10;dWZYiwqyRMVc4KIW6EdQCcYoVOebCnEkHL9AjopPoueZ3aG5oEFXGSU1lzWlZx9EiRy/QGsfhTjh&#10;yWASPHYjgushOmYaU4xqLXCCStTZrmDcjYUIOoFO8qho0SABOAI0Ic9rurbDmTVcZHZ6BWlYn0JC&#10;H5VDcwHTa9p5tKafKvyDV9CaR4XMJkMa7cEmotnpZSPiwOMV+cQKErQp5/kxsA9oJDokbW4A7yA7&#10;XhRTwK+HyS58DQn9PtRyJ7okPZvIkJn8CT/yaC33obV9DZkFokRmE8GkdN+F9uII0bE9e4jz9iEO&#10;vEAl1qPCGrSPTr3lyEgeJZJzUbbVVYpaSRQ261Rw0Lq8jp5rP6oGVmKER4mIKnFOVpQpXOMOrvvv&#10;LFrDfWhNX0drHBUimwxmv30KleV8l2gdOB7ivBWIAytTL6TCM+Cik+MYsLfw3zmikcFkIa/3e8Dn&#10;0GSfJ9rOFig6WN5D9bv3ogSdDsDXtoh6GFuZqJa2PJvvCYKx7/aRXN6NksNOEq2OKFMhi8pyLgd+&#10;hPZiVJ7LR51e9iLuq4z2DBVnThtdSz5GeehtRCsqwkWn93soE6uJaN0CJoNpm3UCVQPbWXhZWCUW&#10;cQlXX72bDYU9ZN2H1u0oWsv5Qs7GPLAT7b0+oqU95xDXmXpEI1SKWudAtY0jgh4A7kVXryhpZw66&#10;XgWIpKNrsx0PC63NeVR0xibgfiy7GcuaPgwvXH31bh5YVoBtt6IMUdDanUdrOR/IGbTH7kN77l2i&#10;Za4J0Hh3IM47SiWjaObgmDJdv98BHkK1AHqITuiPKUJ0AHgCXbs6iG7Q//WIASks+23y2Vvp7ExR&#10;VxdjZMTB96NS6+BmQIBtO7iuRS7XjLSyj5B8zhdZBGmf61Fo2s8Lv4uCSdTAdHq5A3gJcV/l1meO&#10;CNpGJ8m96GR8Gp00Udn8MXSovI1iTH+IYhqjdO2aCg62beH5x/jBD/5vNm1KsHfvAyQSCXw/j9Yv&#10;SptkPsEHfGzbJZPJ8eMfP8Nzz/0lWKeQPyQqe6gU5IF6tMfeIVqKHBQ57T4Uf36USifVzBHjuCgH&#10;/V0UOXCo8PconfwxFMvYijzLzxKFQ8bYhKc3Pdg4bh3nzpzij//jf+D223eyqP5+gqAf2TezLBB1&#10;NeFTrONwG7a1lJGRgxw/fpiB/n6cWOnkHA2/gNlLn0Lp3MeIFj+ADpgVwD3oxn2FSjdEmEOVMIY0&#10;0LsQSf8LUSC4Iiw03sPI1HEv8Aby1s4XWDixOAP9A7x58BfAQVSFK4G0gf6aju7mQwsqdvQGitK4&#10;Btg4sflkbzZIA3uQrL1MtLgBdJjaiNsGEE9U/oCZQ4J2ULHqY8iA3gL0Eq1T0kU2pbdQ3GkXOu2j&#10;9AzTwcKJmedJAh9C0I5Chow23cf4msILjsHZwRCRqZOyFJUHbUEO9otg5Yl+iOdkyKEqdZuR5llZ&#10;u211YNZtMzLPDDMX5pk5vr/aFL2yOyjWDogSYshrfoxiNt58CL0bC1PwoXBeW+fBegmsLFj7wNqD&#10;bIUZikXTF17lv7zCXNZrbq39hbl+qTD3UIwDnrIYxw0Iv3nDQ7L0ANpT54keOQfIvHEPxaivuaHS&#10;OfZ6uUhrfh0VP/kQta2J2oLUoapaKxBJ/5yiM3Q+wZCBjWzQ76Gr9lawHkU3iLNoDV2iFQ4VBnho&#10;Y69ENRtWoTn9JdLATLLUfIWxs+9Ht7IPiOYtIY9Kiu5A3NbLXDk3q8AwDnISphC5GdtulGC0ktfQ&#10;BtpN2G8Ds9eknMLLmHjeRLeH3SihoB4JqpmHWmulYX2ZSoImYmFnYQ4bCnP6VmGOzXyXj3Brz2Ye&#10;diMye73w+zCPeSIYWd+HOO0Qc6moVCFuzGzy14DPomybs0Tv5DTPcQA9Ry+yz4Y3LMiyrFkmklgU&#10;iaMbaXvLEMncAnQiDXuAYveO+XarKBemiH6CYn+6Ncjx9xqSn8rFNIebnEF259vQPPyMubLZzj2y&#10;6PazFYUPJ5lLLqtSYK/pW/gJFFbTRTS7DMf///bO/Tmu8rzjn71oZVmyJcuy5JuMweALdgLE5haM&#10;cQAHNzQhySRNM2naaTPTmc70D+pvnWmHpgmkIddSTHDCzVycYAhgDDYQ44sEtmxLvkh7Odsfvufx&#10;OTKSLVkr6Zyzz2dmR9YuK3bPed/v+7zP7UUT7DngQeRH/IhGp9YkExsqZ4E9aJu+Ht3PKuoLYWc8&#10;Wnpes7lALOgXAItR292b0fgfQIv7AFr40ihO18soErW70Nw5Rzq/f4DE+AFUvPZnZtslNUcCbcdi&#10;7QO+hyb2m6RT2IrIcnwLWZLnkWglU4ymnhc9Vax0fyB8dKA+BBuBDejanEQW9wUin/b0gl3pwDqw&#10;mSjbtVgBrERb4LfQtTgfvsc6DDaG5FvONRS72YauxXHSt3s2yqhR1Q3AT5Gmze5CM4elcVb48T6q&#10;HDqCvmAyhe3qtKAFpgNZ0j9HAzG53yU+kWcu1jmioXMBWc8fIat6E5qMreFzH6KA0CgSsyy4Qcx9&#10;kUNGRjeylm9EY3oIGSMnw/+uQKOnWvKFGaKMn4eQMB8gveJsDZ12oPF+iLkI6M6hQJsF9RLw96iA&#10;ZR9JFrXJsS3qfjTgHkR1+MkW6dnBfNR1ZD0fQ8U8nag/wc7wtSHg4/D1C7H3m587qYJjwS2zlnMo&#10;wLcaWIvEOYd2E8+g7fslIhdPGrfyjcDmwk5UYfc66W7wVEHFakuAXzNXO8I5bi5RQL1Sn0c37gTy&#10;5aRxEFs+6x+Ar6LGUOlIv7vS+mqM+8Os6joazIOot8JCtMVdCWwhyof/FN37M0jUxojEGsYvdLM9&#10;EeLfvxb7aefjLQkf/aj0v4C2uyeRJfUZamZknc0a28s4HdZyHDvI9mF0Hf7A+HubNsoouWEnav42&#10;d7nbcyzQdpP2oZLih4Afk86AIei7VNH3+QpqmrI/fMpRtOMAABrPSURBVC0936exAmB/y6zqUeTq&#10;sGDqMtRneyUS6wXIh19GQj2AxsMgmuh2ikj878+kD7IVGcRF2QQ1j/zHBeRL7kIC3RV+jzMoMDSC&#10;RNnOrizO8DNlCRPnO9FOam/4fFrF2QKDDxPVdMzdjm8e2rOZ9fEc8E8osHSAdAYMQZdwBGU27EAV&#10;Uq+Qvt4Cs0E8TQ802E+EP99BQt2GrJPFyF1wM5Eo55A75C/h+/PIOj8Re306mEW8Eomy9cG+AfkX&#10;rVlRDk3GS0iI94X/HmF8hkpa/amzhS1696H7uYf0d4EsA7ej9MB/R+Nv7nb883TlrHz6XZTw/QG6&#10;EGldZYtoIO4FvoGCZC+hRafZRTpOPLgIcmtcQmJo7gGzRtcQ+Xs3EhV95JDlPRML2s5ktL/5F2Th&#10;15ELrkpUhGO+xjzpNSLmAtst3YcWwF+i65xmca4RHc57kPkoS5+nq2eD/rcoYLgbnUOWZquziARn&#10;L8qTvA3lfmcha2G2uLKdqaWsjaHFux6+fiD2ehFZ2ubvng45JLxDMO6orwrRIZ9xd0daDYa5xrJa&#10;bkPB073oHqa5bN2CwrvROPhN+Pzc6tM8Lm8FNFFeAL6NxOwQ6bZSWtCWeC9adVtRIxVwkZ4KudjP&#10;uPugHnve/NPXG9iM52UbaQxSJwXLAd9KJM6z15ti7hhD7tfbURrtEPPRanie9x/Wd7gf2IWOkR8m&#10;3ZZLCd3M51DUtxX1XGjGFLxGcaXV4tcxGVjGyz2oBcBzpLeEO04NfZ9dqKf9u8yX4TjPZl0O+ale&#10;QHmz9zI+Yp9WWlBw6xkUfNpJdNah42QBy7zaicb4M6Szr/NElJEWdaKU4OsJSDeGBOy7rb/Fb9B2&#10;YgvaXqSdIvLLmT/uq8iarsznh3KcBlBBY3kXUdylyrxvyBvCGNKg21GM7CzzuSNIgECDbuybyA+9&#10;G+ghG0JWQP65fcg3/RDKqc3CLsFpTspoDD+EfM370BjPgtupgrRnN9KiA8z3jiAhAm3pV3vQNml3&#10;+HtwtTelBEtqfw1Vzj2AqtFcpJ20UUZj17q5vUq6KwTjBEhzdqOq0D0kofgoIQINusmj6HDZtejU&#10;hayImPX9fQPlU+5AgdFRsrEIOdkmQGN1NRq7B9FYbiFREjIjyijzai3K2hglCQtPwpxGLSiF6lXU&#10;O/YdVPqbhYotSx17D/m57kT9Hd4n/Qn9TnapIh/sraiabj/pPHDjaoyhEv+7kfYMkpTvl8Dlr4Sy&#10;Ot5D+dHdZMMfbVgbzpdRa86dKL8yS9/RyQYVNDZ3orG6j+yJcwVpzLeR5rxAktIEEyjQlnq3J/z9&#10;EaJgW1ZoRd3cnkCBloeRNW09kx1nPrGy7S6iJkFPoDGbJXG24OYj4e97mM+UuolIoECDXB0XkT96&#10;PUqEz4o/2rAS8P2oqf0jyK1jxyY5znxg3ejuQmPyQzRG82TPDVdBbo31SGsuMt9ZG1eSUIEGDYaT&#10;wNPIeb8BNdbJEjbo/4yaK61EzWYgewuSk3xszFnDo31obGaxn8woEuYdSGNOksQFKHmf6DKWevcG&#10;Su3ZhcrAPyVpq9zMsNNZjqKA6P3o1PADyN9XInuTw0kWAdFp1bejcu2nw+eS449tHBUUFNyFFqA3&#10;SEJK3UQkfOZbefTTKD/6MeQDy2LJdAlNlN+jY6HuCh9F3Jp2Zo8KGmM23o6hMWi9sbNGDX2vbyCX&#10;xtMk+cCQZH6qcVjBirUj/SZRV7OsYe03X0eNZ1ajVb4PpQJ5ANFpFHU0pmx3uhqNudf5fBvYrGD9&#10;vb8V/v4UUYFKMknJXSii44aeAVYhH5kdh5Q17KToM6jp+VEUrNlKdN5fFr+3MzfEx9BW1CPmKBpr&#10;Z8juIRPWa/zLaDHag75vcsUZkv7pxmH5w78C/gZtT14huwPKdg5vobLaL6NTRl5DvuqslNg6c4cd&#10;hLsCuTOqqEnZGTSWUmKvTRtLG7wHBQV/irJTkt97PkUCDRLpw6h71v2o7/IRsukrg2ireQZ4Fh39&#10;9BXkJ3wDdQHMUrmtMzsEyGruREHAflSla1WtWQq6T0QFZWzcj/zrh0lLPnfKZradhvEisiS/gyLP&#10;WWhPejVakLVzAFk8eZTpcRvRIbzu9nCuxM5fLKCx8ijR8U0H0JjKujiPIY34DtKMF/j8iTrJJWUW&#10;NES5w6+g4Nlu4CfIyszyYMujncIwaiK+Gh1Oeyuypg8THbyajsHnzBZ1ooDYBuAOZEW+jHZfdrp5&#10;1qmgk1F2o532K6QtpzuFAg0SoRrK7HgU+AHwONkXaYgOS/0ETbZ1aNt6CyosOBO+nvXr4ExMBQnz&#10;EnQqyELgT0igmmkBr6BS9R+gufJrou+fHlIq0BBt7fcCP0QNxH9Bdk52uBpWxFNHB+0eRadAPIpO&#10;gHgjfK5A80zIZsYs5hoKJN+BxOld1Hj+ErKYm2UcmOtmF/K/P0fUlS9d5G7/0p11gEOHDlEul8nl&#10;0nYTq8AiVMRSI6k19bOL9e9YCtwUPgbRBB0kEvS03Vvn6tTR+K8jd9+t4c+PkMV8Gm3n02U1zowK&#10;2jV8E33vXwAjpM1oq9frlEqlFDljJqWIshmeRCvkd1H6THU+P9QcU0AL0hDys/0vmpgPAV9DUXvw&#10;YpesYEUmoFjEX6F7nUf3fh8aCy00lzhX0dz/LtKCJ5E2pEuc46T3k4+jhErBfwv8HepfayWczTRA&#10;i+HjPErE70VBovvR9TmIrCs7ICAD63NTERBt1TeiHs0d6J6+TtSnJvn5vY3HcrwfQDvJx9GYT0c6&#10;3WRkwMURpwIsQ9ubU6iopUZm1qFpUyNyAd2MckFBSfrvogFcpLkWsTRi97EduTFuQu6qQyh7x7bw&#10;zXofq+i7fx3N/5+jQ5rT6+Y0F0fGlMuOzHoS3azvIJE+TxoDBDPHgoSjKHD4Hjpz7ZbwcQxZ1Z8R&#10;+andqk4GZi3XkehsQu6M86i69GMU/CuSditxZlTQwvV1IrfGKbJyTTJmQRtltPV7DA3gp1D+cHpX&#10;1MZgfRjySKg3oON+TgLHw8d5orLfLIyFNGH9Impo/K4KHyuQT/kQEmZr8NPsi2kFWIx2zFUUEMyG&#10;MWYWdEYFGqJ0u28Ay4H/QCKd/ps3cyz6HyA/9RfCnwUkAh+ibXOFyAp3Zg9LkWtB7qib0OJZQ37l&#10;P4c/rUgrK3N0JpSROP8Q7Zp/SZZSbDPq4ohTRALzOxQ4fBglq2fnJl4/OaLdxGmUJ1pCC9kXUU71&#10;KHACuUBOIVG3Bk3NbrnNFLOS7Zr2IBfGShTgO4VKkgeQEOXJypa9MVig9GF0bX6H5nr2dsgZV6oW&#10;VLjxOLKkHwX+D4lPxr/6lLHrEKCKqxPIiluOtte7kEicRD7rT9E20oJSOdyiuxZ1omKSKpH7YjVy&#10;X5TQdX0TifIIUQaS7/jGU0WL1W5kQT+O5nj2xBmaQqVaUPnzf6NOcH+LAglZ7n17PVjnvDpyBQ2h&#10;oOJSZNmtQi1PA2ThHUXBxWGivg82SZr9mlquufVdLqBFrxdV+vWga30WeB8tfqcY71vOpuBcP9Yy&#10;dAkK/p9EOd/Z7sbXBAINuoFjqCz8a0ik9yJfq3XIc4S5MczvfAaJx5tElvUa1Oy9gAT6L8iqPoks&#10;HDu63q5t1q9vQHSAhPVBKaICoQ7gBmTtmU/5j0SWsl3v7IrMzLFra+12T6H5m21xhqYRaNCNLKNI&#10;78PA91D7wWdJ+rE380tcrC+hEuIj6Hr2IMt6PdF2/DyyDAeJLOyLRO6QuGCnzdI2yzguyDVUWrwE&#10;pcP1oT4YHWi81dAC9kckLJXwb7hfeWpYRfBDwN2oIOdZmqUhWIazOCbDJtYNSKgHiU4wzv4Nbxzx&#10;TBCrXutGQrUc5aYuQgJ9CVmM58PH6fBvmE8Woq19nflN8bNUtxxRLjKMLwRZigS4A33XNmQhj6Di&#10;nwG08xhC23JLbfQMjOlRQYv+brTwPYsWu+zvepsgi2MyTAQOo0n0bZRH+SskJC7SUyPuczb/4DHk&#10;m/4TEug25L+2Jk4daNJVw/cPIhEDbf0voPsziravcTGbDdE2MY7/3hp+9iD82Ru+1o1Eoo6EtgUt&#10;NqeIgquXwu9gmS72md1Snj4VNH6+jsbNE2hhb6WZFrkmtKDjlNH29LHwpwUPm2sQzA5X+mVtYexG&#10;VmeAMhh6iITR3CBnw4f5seuo38QIjbOcAmTh3xj7f9SRe6KLaIdg/vRTyMeeRxbyEJGV3Uz+9tnG&#10;GkFZMPAicktepJkyWprYgo5TQlbP/6DTjf8RnTphR897gcb1M5lYnUViByqKMXFbjES6hizVvvC/&#10;sVzhe8LXG9WNL4eE4LPY5wX51wfRvR9DLpp4mhxEFrTTWKxt7j0oY+gI8AxaJJtHnOM0uUCDJloF&#10;pezsQJ3fupG/K5vJ7/NLPOgYF9tzRGL8Geo3EWcRuheNFOgKssrjxNMNzSq23ZRPl9nDqlYfATaj&#10;3jHPE8U4mhMfcUB0Oske1OXtMVTU8geifrLu8mg88WtamOTfxija7TT6/+/+4fnFXEmdqFXocuC/&#10;UDxjAc0uUe4wu0wOBSUGgB8jH9i/oPaOY0TbW2d+MJdTIx8+/OeXGppbt6K5tgTNvRNoLrpR1NzL&#10;04SU0Lb3CdREaBfyj+6nmX1hjtNYLK31PpTfvBc1hbqI72oiXKAnpAVtqV9CqT1/jVb5XyILuxW3&#10;vhznegiQ1dyHXImLUROz95Dx07z+5olwlZmUAtpmvY98YudQifhmogCT4zhTxwp2NqO5dA7NrffR&#10;XPOsqStxC/qatKIiip+h7dj3kbvjOVSU0IL7yhznathBEe2ol8adKCD/Uvi6uzQmwwV6SrSgrdlL&#10;KDfzEeBfkcvjHaLDWh3HGU81fNyKWv5+CvwbchV6oPZauKpMGcuPPYECiFtRj4DNyJo+gw84xzHs&#10;UIIlwIOos9+raPd5Hreap4arybRpRQHE36PgxiLgR8AdjG/+4zjNShXNhTvQ3FiE5speNHdcnKeK&#10;W9DXheXRfoAa5dwBbEfnyD2Ltm8lPOjhNBc1lD63HLUH7QVeRFWBo6jwxJkOLtAzooSshRdR5dOD&#10;wD+g5vYvoSBiCQ8iOtmmjoS5Hc2B21C5/s/RKeSteP3A9eECPWPyKEXoGDof7UvANuAWtKX7gKjA&#10;xYXayRImzC0oCLgTjfHnUcvZGpobzvXiAt0wrJHPPpTXeTfwrfDfL6PgojVtd5y0Y4c12FmV69Gp&#10;Ma+i4q4FeNHJzHG1aCjWz2MYtUl8F+V9/gil4/0OJefHO7o5TpqohY/F6ESizeiUk/9Eu0ibA04j&#10;cIGeFaw73ifoNPGbUY/bfwZeQD7qS0THPDlO0rHjv9qQj/l+ZCn/DJ1OZK4Od+M1EhfoWSOH/M4B&#10;8DbyRd+FhPpu5PZ4g+hkYhdqJ4kERH3Rt6FqWtD4fQ2N3xIeBJwdXKBnnTzyxwUoePIBskDuQwHF&#10;l8PnxvBCFyc5WKFJK7AJ+ZnbkKvuTaJUUk+dm01coOcMy/Y4BfwfsqrvRp3yxlCq3uvIWomfIO04&#10;c4kVW+VRz4ztSKQPIov5GBqfLsxzgQv0nGN9OwaAp4BXgC3Avajg5SWUO3oOWSizcZq148Sx083L&#10;KPh3I9rhLUBHj72NxmsOF+a5xQV63rC0vEHgOGpWvh1Z1CPIP/0OyggBP3bLaTx23BRImDcjI2ER&#10;cru9iNJD7ZBcH39zjQv0vJJDA78FVV49CaxEJ7nch6zqt1F+6enwPS7UzkyJC/NS1PhrC9qtvYmM&#10;hRNEPdGd+cIFOjGY33kATY7XkEVzGwomHkHukE+ITjr2gKIzHSwjIw+sQTGQdcid9grasZ0lykBy&#10;Q2C+cYFOFGZRg1wbL6KS2c3Iqv4+cDJ8zjI/wLefzuRYs3xQsG8jWvBXoN7Me5AwX0QGgqfLJQkX&#10;6MRiwcQKsqbfQAUvdwGPop66H6EgzkmiXFUPKjoW9LMxsRr4Igr+daAd2lOowKSCRNlbgCYRF+jE&#10;E8+jPoQO14xPuK1oon2ISsvPownqVYrNh1X75ZAQ3wrchBb202iMvEVUku3pcknHBTo15Im2nydQ&#10;5kcrcAPKV92Bym/fRQ2ajqN2p1b84nnV2aRGVFTSDqxFjYtuRSJ8AvgJ6pcxFj7n1nJacIFOJZai&#10;V0NW9YcoNWoTsqxvQ8Get4GjqDjmAtGxXTncDZJW6kQujABYCCxDQb8tQBc6fm0fWqxHiFwdHqtI&#10;Gy7QqcVEthVN2HOoyOUAOtFiPUrTuy987RAS7GFkSXkmSLqIZ2C0orzlLeg+d4Wvv4V2TwNEu6cC&#10;bjGnFxfoTGD+xCKqBvsQBRCfR/7qm9CWdwfa8n4cvv4J6qqXI7Ks3RWSDGpElnId5SPfGD7Wonz5&#10;Uyj+EL+XFn9wUc4CLtCZw3zVdWQpf4CsqsWoufrN4WMbssg+Rtb1MXRu3AiR5WXWtW+LZ5d6+NN8&#10;yTXkslqAFtj1SJhbkOvqE9S29jjaEdkC60VMWcMFOrOYNWwW8QWU73oQBZN6kFDfAOxGInEBTf7D&#10;KHVvmMjXbVkh7r+eOXE/chXdoxxaRFeg+9KP7lMOZWD8Cd0XiyeYi8rzlrOMC3TTYGJtlvVR5App&#10;RWK9BliCChm+gERgCLlEjoX/HkEulBqRqLiVfXXi1rEtdlYQsgjoRlbyyvDf7ejav4eCfRbkHSOq&#10;NvVgX7PgAt10mAWcRxM9QBVlA+Hre5BY3IiEYxPwALKmL6F0rXPIdXIeVaDViAQjntLXbCJiYmyp&#10;b/ZcAWVbdKDDhDvRzqUNWc2fElnJH6FF0d5vmTfeE6MZcYFuekwAjDqymI8hYVmAxGUt0IvE+2YU&#10;cKwgQaki4T6LRPsU0Ta+zueDj2kPRNau+Ld9R3v0IDHuRNetSORDvhA+PkbC/DFa5EZjf7cFn5oO&#10;+ChwPoc1yoHIHXIJiUmAtuWtSKi7kEukFWWKlML/9hIS7wNIdC4hn7YxQmR1T3SKzGSpf422yOuT&#10;PB9M8LsJcQFdA2MFsm4LwO1IXNvCRxl99zGUAnkWWcdj6BrYbiOPFxM5E+EC7VyFuDvEhkoZWXtn&#10;wt9fRsK1EvlPu1C2SAvwtfBnmaivdR1ZjeXw736ExNt82gGyMONuE3uf+XEb9d2u7FsSF+A8kc94&#10;BbKAA7QIrY29b3H4XAVlw1RQdsXZ8HucCP9b+9zusnCmjgu0M00mcomAfNhmee5HorQofH0xShUj&#10;fH4dUX+RO5ALxdwEZSTalxgfgKwiYR9h5sU1thNYS3QCuz1v+caWqphDLgj7/46iTBh7z/tEqW4j&#10;RG4diPz89h0cZ3q4QDszxIQnPpRMoM7Hfn5CJHgvE1moPchXa6XLrcAGZInHfb15YCdR5eRMP3MZ&#10;7QLi7oxC+Fl/hdwQthidQ351s/AvMt63nou9H1yMnUbhAu3MAlcKFowfahUigTvKeJHMoZLliVwP&#10;S5Hl3QiBHkOiO5ErxfzNhrl47DN7lZ4zN7hAO/NA3EUxUaHFZAL86VVemy5XFvLE8WnhJAMfiU4C&#10;mcxF4MPVaS68lZnjOE5CcYF2HMdJKC7QjuM4CcUF2nEcJ6G4QDuO4yQUF2jHcZyE4gLtOI6TUFyg&#10;HcdxEooLtOM4TkJxgXYcx0koLtCO4zgJxQXacRwnobhAO47jJBQXaMdxnITiAu04jpNQXKAdx3ES&#10;igu04zhOQnGBdhzHSSgu0I7jOAnFBdpxHCehuEA7juMkFBdox3GchOIC7TiOk1BcoB3HcRKKC7Tj&#10;OE5CcYF2HMdJKC7QjuM4CcUF2nEcJ6G4QDuO4yQUF2jHcZyE4gLtOI6TUFygHcdxEooLtOM4TkJx&#10;gXYcx0koLtCO4zgJxQXacRwnobhAO47jJBQXaMdxnIRSDIIAgGq1Sq1aJV8oAJDL5cjlcvP52RzH&#10;cZqGer1OvV4HIKjVqObzFLu6ugBYu3YtFy5c4OzZswRBwNjYGPUgIF8okM+7oe04jjMb1Ot1atUq&#10;5HIsWLCAfD5PV1cX7e3tFNeuXQvAunXrKJfLlwX69OnTDA4OMjAwwNjoKLl8nkJoXTuO4zgzI6jV&#10;CIKAUmsrq1evpre3l56enssCXSqVKJpJXa1WKRQK9Pb2ArB8+XI2bdrE4OAgR44c4fjx41y8cMEt&#10;asdxnBkQBAFBrcbC9nZWrVrFunXr6OvrG6ertVqNarVKMf7Ger1OtVq9/Hsul2PFihX09fUxPDzM&#10;wYMHOXz4sN5YHPdWx3Ec5xqYdq5fv56NGzfS2dlJPp+/LMhXclWVNcHO5XIsWbKEu+++mzVr1rB/&#10;/36GTp2iWCrN2hdxHMfJEtVyme6eHrZt28aKFSsoFApUq9UJhdmYkhlcr9epVCrkcjn6+/tZuHAh&#10;+/btY3BggEKx6NkejuM4k2BBwL4VK7j33ntZunQplUqFSqVyzfdOy5lcr9cpl8t0d3ezY8cO+tes&#10;oVarXfcHdxzHyTq1Wo3+NWvYsWMH3d3dlMvly+l01+K6on2VSoWOjg62b9/OqlWrqJbL1/NnHMdx&#10;Mk21UmHlypVs376djo6OKVnNca47HaNarbJgwQK2bt3K4q4ut6Qdx3Fi1Go1Fnd2sm3bNhYsWHBV&#10;X/NkzChfrlqt0tvby+YtW8jnclM22x3HcbJMvV4nn8uxecsWent7rynOQRBQC/OirbobGtCLo1Kp&#10;sKa/n2W9vW5FO47jIOu5Z9ky1vT3X9WtYeXdra2tdHZ20tnZSVtb2+XnZyzQQRDQ3t7Ohg0bPJvD&#10;cRwH1ZBs3LiR9vb2cRbxRHR1ddHf309PTw+5XI6urq7LFYUNKQkMgoDe3l46OztVU+44jtOk1KpV&#10;Ojs7WbZs2VXFuV6v09bWxpIlSwiCgHPnzlEulykWi3R2dtLe3t4Yga7VanR0dLBq1apG/DnHcZxU&#10;s2rVKjo6Oq7p9m1paaFQKFAulzl//jzFYpHW1lZyuRylUqmx/aD7+vpoKZWuadI7juNkkSAIaCmV&#10;6Ovrm5LLd2xsjEqlQktLC0EQkM/nVdhSqzE6Ojq1SsLpYM5tz+hwHKfZmI725XI5yuUyQ0NDdHR0&#10;0NbWRktLC5VKheHhYS5evNg4gQ6CgO7ubrq6uhgaGvLWpI7jNCVdXV10d3dP2ZMwMjLC6OgopVKJ&#10;0dFRhoeHqVQq1Ov1xgr0woULueWWWxgeHvaWpI7jNB1BELB48WIWLlw4ZYHO5XKf681hJ1q5ijqO&#10;4ySU/we14XFgIjdFMQAAAABJRU5ErkJgglBLAwQKAAAAAAAAACEA5ywb+bEzAACxMwAAFQAAAGRy&#10;cy9tZWRpYS9pbWFnZTEuanBlZ//Y/+AAEEpGSUYAAQEBAGAAYAAA/9sAQwADAgIDAgIDAwMDBAMD&#10;BAUIBQUEBAUKBwcGCAwKDAwLCgsLDQ4SEA0OEQ4LCxAWEBETFBUVFQwPFxgWFBgSFBUU/9sAQwED&#10;BAQFBAUJBQUJFA0LDRQUFBQUFBQUFBQUFBQUFBQUFBQUFBQUFBQUFBQUFBQUFBQUFBQUFBQUFBQU&#10;FBQUFBQU/8AAEQgBsQF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KqvSf2dLk23xh8P4tLO+MjSxeVf2yXEXzROM7HBUkZyMg4IB7V5tXpn&#10;7N/iTwz4R+M3h7WPF99caboNo8rz3NrbG4dD5ThP3YILAsVBwehzXXg5U4YmnKt8Ckr+l9fwOfEK&#10;cqM1T+Kzt620P0Lm/Yp8MXM+gefFpz3utpBLuOmR7I/NjL84k3EgDH3AKwZ/2K2trKC5fwXpO2aF&#10;pliAjMuAgk2leu4odwHpn0q4f+CgXw0jNoF8VX7NZhUt5xoP7xFUYUB8bsAcYJpi/wDBQL4bJc6d&#10;cr4t1ZbnTyDbzDR23qQu0Zbq2F4+bPFfqEMyw0f+XlJ+sfW2yXkfFSw1Z/YqL5+nm/MXS/2IYtRu&#10;ljbw1oFvCt6ljPMxRhA7OI9xAHKhiBxzmkb9imxla3Fp4f0GZJVAE03lwxvI0rxpFGx++zGNiBxT&#10;rb/goL8ObSzW1h8X6ukKv5gH9jsSG8zzc56/f+b60+D/AIKF/Dq1k3xeLtUUgAKv9ikqpDM4KjGA&#10;wZmII5GTim8zw921UpeWnTz03EsLW0vCp9//AATnPFH7JVp4e8LT6td+FNHjgEUbMkfltPCJA3ll&#10;0HK5KsPqK+7vAPwF+DMngPw09z8LvB89y2mWxlll0W3ZnfylySSvJJzzXw9rH7dHwu1XSbqym8T6&#10;tPFPFHEyPpL/ADCPPlgn23H869G0T/gpL8FNM0XT7N9a1ndb28cJ26Q+MqoH972r5riHF4fE06Sp&#10;ODab+FW0st/nc9nKaNalOftFJKy+L5n0N4l8FfA/wxrZ0+4+DHhBxuhYTLpFsAYH3eZLjZ0jK8jv&#10;kdKgsvC/wKms5JLj4MeFY7koJILODQoJpJFMbSZOIwANigk84zXz9qH/AAUV+AGrSeZe3mqXT+S9&#10;vuk0eQnyn+8n3uhxUNz/AMFCP2erzPn3GpyE7ef7IlBwq7AMhxxt4x3HXNfEH0p9A2+gfAyUW7Sf&#10;A/w2iOyrIY9CtpCoNv5xKgJ8wA4PT1rurL4HfA6+tLe6t/hZ4MaGaNZY2/sO3GVIyD930NfIkf8A&#10;wUJ/Z6ifelzqisFCjGkS9Nmzpv8A7h2/StG3/wCClfwNtYIoIdY1mKGNQiIukSYVQMAD5qAPif8A&#10;4KX6BoXhj9q7W9O8OaRYaJpUOn2Xl2mnWyQRAmIEnagAySeT3r5Xr3n9tr4reF/jR8etQ8U+Eb66&#10;1DSLmyto/Ou7Y27+Yke1hsJJwMde9eDUAFfa3wR8I6f48+DnhhNR0LS7iO2EsKsthEHk/fMd8jhd&#10;ztzjLE4AAFfFNfc3wB/aK+EXw7+DPhnSNV17UY9ehWVr61XSndYpDK5G2QHDArtPbBJFfU8OYjCY&#10;bGOeMtbldrq6vdfpc8PN6eIq4dRw9731t21PdfEH7BWlaZOlvp2l6TqNz5rJJHc2ItQEWMSNMpJb&#10;dGM7d2BzxisFP2Jt11BbN4R0KG4nkmjjhkliDt5X+sYKMkqOORnORio4v28PhbDrs+sL4o1U6lOp&#10;WaZtIY+YpABVlPBBAHGO1Sp+3z8MEure4/4SjUmlt/M8rfopKr5hy4CkY5PPt2r7OOY4aEUnVpPT&#10;dx669lte3yPnXhq0nf2c1r36f57kEf7GKT25lh8I6JPJlwltE8RnkCSCN2VOpUMRk+hzUt/+xUml&#10;STi88K+H7WKJFY3M00SQsxLKI1c9XyjDb7Vp3v8AwUW+HN7ZRQHxTqkUqmRpbpNIcTSl5BISW6jk&#10;DgYBwM1Vb/goP8N2muJT4q1ItcKBIP7D+UkEkNtxgMCzHd15PNNZrh3q5Ufu8/Tt/XYeErLaNT7x&#10;L/8AYp0y1ti1vomh6hPsgkEUESYIkt3n2gnq4VCNoHPY1Rv/ANjIabo17qk/g3SFtbQEyhRGXwAu&#10;4he+3eoPoc+hq0v7f/w1Q2hXxbq6taSQywsNHYFXiUrGc99qkjnsajuP29fhfd6fc2U/inVZra4k&#10;eaRZNHZiWc5chjyuSASARVxzPCpq9Sk1pf3fv6Il4XENO0Kn3/cdd+yT8Evh6vxQ1X+3/BGh6lYJ&#10;o0kghvtPjmQMJEO4KwIzjNfRcHhH4J20Nreat8FPB9hp19bNd2k0Ok288jIrKMOgjG1iGBABPp1r&#10;5H8B/tz/AAY8JeKJNRbWdU8prVoPk0lySSwPTPtXXx/8FAv2dofN2TakolXaw/siUjbuDYA3/KNw&#10;BwuBkV8Fn9bD18fKphrctlttsfU5VCrTwqjWvzXe59F3Hhf4F2t68MvwQ8PJFHcSwSOfD1uXURwr&#10;KW2Bc4w3I7YzV1/CP7OqB3Pwu8K+QA+y4/4RuHy5mUDckZ2/M43Divm6X/goh+z9PczXEl5qrzzF&#10;jI50iXLFk2MT8+OV4PtVSb9v39neRJwtzqkLTRmMumjSHAIAOFZioJwMnGTgV84eufT8Pgn9n2aY&#10;wj4R+HFnQSmSJvDEIaIR437/AJeMEge+aiXwp+zs9sk6/Cjwy6ESFwnhmFjEIyodnwvAG4HNfMem&#10;/t9/s9abaTW/9o6zdCYSLK8+kOS6uQWXAbGCQPy602X9vb9naa5ila81jZGHHkf2VLscuVLM3z5J&#10;+Ud8HuKAPpW28LfAW5t3J+D3hOCcTmNFl0KARyoJxCXRwnPJBxjvXO/HH4e/BqT9nv4mal4d+GXh&#10;3Tbu00C8ltb4eH4Ydx8tgskT7ecEHBGCODXjJ/4KGfs9nZm51P5CSv8AxJ5flJcOcfP/AHwG+orm&#10;/iP+3Z8CPEfwp8ceH9I1PVbO91jSbm2hRdJkxJK0bBFyXwilj9Bk8UAfPX7JPg7QNe+Fk9zqeh6d&#10;qNyNSlQTXVqkj7QiYGSM45Ne0/8ACtPCH/Qq6L/4ARf4V5b+xp/ySO4/7Ck3/oEde7UAc3/wrTwh&#10;/wBCrov/AIARf4Uf8K08If8AQq6L/wCAEX+FdJRQBzf/AArTwh/0Kui/+AEX+FH/AArTwh/0Kui/&#10;+AEX+FdJRQBzf/CtPCH/AEKui/8AgBF/hR/wrTwh/wBCrov/AIARf4V0lFAHN/8ACtPCH/Qq6L/4&#10;ARf4Uf8ACtPCH/Qq6L/4ARf4V0lFAHn/AI8+HfhS18DeI5ofDOkRTR6bcOkiWUYZWEbEEHHBFfnV&#10;X6a/EP8A5J/4n/7Bdz/6KavzKoAKKKKACiiigAooooAKKKKACiiigAooooAKKKKACiiigAooooAK&#10;KKKACiiigAooooAKKKKACiiigAooooAKKKKACiiigD7f/Y0/5JHcf9hSb/0COvdq8J/Y0/5JHcf9&#10;hSb/ANAjr3agArofA+mabrOsmz1KG5lR4ZZEa2nEZUpGz85Vs524rnqdHK8L7o3aNsEbkJB54NAH&#10;c6T8Mh4hnthZ3/2cXVvFcLHJCXEPmk+XGz5AYnaTkD8KZbfDIXCw51iKJtsT3Aa3YCESRPIvzZwf&#10;uEHOAMjmuQg1K8tCTBeXEBKhMxSsvyjoOD0HpRFqd7BMJY7y4jlBB3rKwbIGBzn0J/M0AduPhOIp&#10;BDdayLa4LKBEbNmOGnMKEnd3bB9ge9Zni3wXD4a0SwuvtMkl3PL5UkWzKL+6jfIb1y54x2rmWv7p&#10;3LtdTs5OSxlYnOc9c+vP15psl5cTR7JJ5ZEyG2vISMgYBwfbigCKiiigDn/iH/yT/wAT/wDYLuf/&#10;AEU1fmVX6a/EP/kn/if/ALBdz/6KavzKoA+0v2J/2bvg78TYNQl8X+KT4n8VXHh3UdQtPCemwzRJ&#10;p3koR5t1cfKC/KlI0yOcsT0r4tr279kb49aX+zv8RtZ8Ravpt3qdte+H7/SEisyodZJkARjuIG0E&#10;c9+e/SvEaACiiigAooooAKKKKACiiigAooooAKKKKACiiigAooooAKKKKACiiigAooooAKKKKACi&#10;iigAooooAKKKKACiiigD7f8A2NP+SR3H/YUm/wDQI692r4C+F/7R2v8Awp8NPoumadp11bNcNcF7&#10;pHL7mCgj5WAx8orr/wDhtnxf/wBAbRf+/cv/AMcoA+zqK+Mf+G2fF/8A0BtF/wC/cv8A8co/4bZ8&#10;X/8AQG0X/v3L/wDHKAPs6ivjH/htnxf/ANAbRf8Av3L/APHKP+G2fF//AEBtF/79y/8AxygD7Oor&#10;4x/4bZ8X/wDQG0X/AL9y/wDxyj/htnxf/wBAbRf+/cv/AMcoA+zqK+Mf+G2fF/8A0BtF/wC/cv8A&#10;8co/4bZ8X/8AQG0X/v3L/wDHKAPq74h/8k/8T/8AYLuf/RTV+ZVe9a1+2L4r1zRr/TZtI0dIby3k&#10;t3ZI5dwV1KkjL9ea8F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vQPhf8CfG/xiupIfCfh2+1kx/wCse3j+RP8Aec4Ufiaic401zSdkZ1KkKUea&#10;bsjz+ivozVP+CfXx3sLKS6j8AXt3HGNzLbTwyvj/AHVck/gK+f8AWdF1Dw7qVxp2qWU+n39uxSW2&#10;uYzHIjDsVPIqadSFVc0HcmlWp1o81N3RTooorU2CiiigAooooAKKKKACiiigAooooAKKKKACiiig&#10;AooooAKKKKACiiigAooooAKKKKACiiigAooooAKKKKACiiigAooooAKKKKACiiigAooooAVfvDPS&#10;v2M/4J2eLvC2q/s6abomhT20Gu2c0h1K0DATu5PEmOpBGOfavxyrU0PxPqfhy5W4069nsp16SW8j&#10;Iw/EHNedj8I8ZS9mnY8nM8E8fQdJOx/Rf4ZjntbnzpW8iFPmaSQ7VUepJ6V+RP8AwVP8f+CPHv7Q&#10;qyeD5rW+ns7RbfUr+zIaOace44YjoTXzFrXxf8aeILRrW+8U6zc2rDDQy38rIfqC2K48nJyetY5d&#10;gXgqbi3e5hlOXPLqThKV2wooor1z3QooooAKKKKACiiigAooooAKKKKACiiigAooooAKKKKACiii&#10;gAooooAKKKKACiiigAooooAKKKKACiiigAooooAKKKKACiiigAooooAKKKKACiiigAooooAKKKKA&#10;CiiigAooooAKKKKACiiigAooooAKKKKACiiigAooooAKKKKACiiigAooooAKKKKACiiigAooruPh&#10;H4x8K+CvEcl74t8Fw+N9PaPYtnNePbCNs/fBX7x7YPFAHD0V91eHP2pvgrpHhSTU5vghZaRHJIEi&#10;gjgtpftTg4OwsoJCj7zYwCQOTWJrX7bvwvkjuYbD4FaRcRuhVDeC3QNkchlWE8fQ0AfGFFem+OPi&#10;x4Z8Ya49/b/DHQNBhKhFtNNmnjjwO5AYDPuAPpWx8NPAOtfGC+Np4P8AhK2uyA/M1rNclE+rb8Ck&#10;3bVibSV2eNUV9tw/sE/ECO0WW++HGi2chGfJfWJN4+o31j6j+xL8SIcmw+EdpqeBnFvqUrH/ANDr&#10;z1mOFlU9kpq55Uc1wUqvsVUXN2PjyivUPHGkT/DXWH0vxR8Lxod+nWG9luUJ9xlufwrnf+Eu0D/o&#10;S7D/AMC7j/4uvRPW3ORorrv+Eu0D/oS7D/wLuP8A4uj/AIS7QP8AoS7D/wAC7j/4ugDkaK67/hLt&#10;A/6Euw/8C7j/AOLo/wCEu0D/AKEuw/8AAu4/+LoA5Giut/4S7QP+hMsf/Au4/wDi69p+Gf7T/wAN&#10;vBGmwwXvwK0G+vIR8t8tyZJHJGCW85JO3YHHtQB800V9z/8ADbnwV8vP/Cl4d+On2Szxn67a8u+J&#10;n7T/AMNvG+mzQWXwK0GxvJh8181yY5EIGAV8lI+3YnHtQB800V1v/CXaB/0Jlj/4F3H/AMXS/wDC&#10;XaB/0Jdh/wCBdx/8XQByNFdd/wAJdoH/AEJdh/4F3H/xdH/CXaB/0Jdh/wCBdx/8XQByNFdd/wAJ&#10;doH/AEJdh/4F3H/xdH/CXaB/0Jdh/wCBdx/8XQByNFdd/wAJdoH/AEJdh/4F3H/xdH/CXaB/0Jdh&#10;/wCBdx/8XQByNFdd/wAJdoH/AEJdh/4F3H/xdH/CXaB/0Jdh/wCBdx/8XQByNFem+B/ix4Z8H64l&#10;/cfDHQNehClGtNSmnkjwe4BYjPuQfpX0Fov7bvwvjjtob/4FaRbxogVzZi3cLgcBVaEcfU0AfGFF&#10;fdXiP9qb4K6v4Tj1OH4IWWrxxyFJYJILaL7K5OBvKqSAw+62MEgjg18m/Fzxj4V8a+I473wl4Lh8&#10;EaesexrOG8e5EjZ++S33T2wOKAOHooooAKKKKACiiigAooooAKKKKACiiigAooooAK6Lw/oFstn/&#10;AGzrW+LR0ZkjjQ4kvJQM+WnsMjc3YH1Ipnh/w/BPaTavqsjW+j27BTt4kupP+eUee/cn+Ec+gNXx&#10;Br9x4jvxI0awW8Y8u2s4c+XBH2RR/M9SeTTSbdkBHr+vXPiK/N1cbECqscUMQ2xwxqMKijsAPz6n&#10;k1nVcXS5gA0xS2U95mwT+HWl2WEP3pJblvRBsX8zz+le0snxUVzYi1Jf32ov1Ufja9Isz9pHpr6F&#10;Ideelfuv/wAE4fFPgTV/2bdM0nwtPZwa3Ap/tC2VlE7P/eI6kV+Gv9oRx/6m0hT/AGnBc/rx+lX9&#10;I8ceIPD90txpOsXmlzKcq9lMYSP++cVlWwmAjTlF4hyl/dg+X75OD/8AJWZzUqkXFqyfmfv7410W&#10;/S6f5HIJ9Kk8D6ZfJdxna459K/ECw/ae+MNqFZfHuuhAMBp7xsf+PGrGo/tW/Fe/tnt7j4j60I2G&#10;GWC4bkfUYr88jwRivrKxLfLF6rmajf05mr/I/Nf9UeXG/WY1dLn6N/8ABWfxH8Prn4XaZpV/eWcv&#10;jSOUGHyQJJok9Gwcgexr8i9unr/y0uX+iqP61PqmtyaxdvdX9xealcuctNdzlmJ9+p/Wqf2tF+5b&#10;RL/vAt/M1+o4T6tg6ShUdKTXVqpKX6Q/rc/SYxaioq+np/w5L5tgvS3ncj+9KAD+Qpyz2xOE0/dn&#10;1kY/yqNLu6kOIlA9o4xx+QqRlv2HzyPGp/vybR/OvYo4mVVc1CnzLyw1K3/gT5vxE1bd/iyQO3/L&#10;PSkI/wBpXY/zpwNxj5dNgX2Mef5mqrQseZLyPP8Avlv5U0wW45a6z/uxk/zxW/1ytD7PL/29Qpv7&#10;uS69Bcq/q7Lm+5HWztFPoyKD/OjzbtfuQWqf7qx1S2Wi9ZpW/wB2MD+tLiz/AL0//fI/xo/tCsv+&#10;XrT8q9O/3xh+oci7fg/8y7599/zztv8AvmOk827b78Fq/wDvLHVPFn/en/75H+NGLP8AvT/98j/G&#10;j+0q/WvN+teL/BwDkXb8P+CXd9yelnaMfQIpP86Qm4x82mwN7CPH8jVLZaN0mlX/AHowf60ogtzy&#10;t1j/AHoyP5Zo+v1n9q6861Fr7nD80HKv6TLRdv8AlppSAf7Kup/nUbT2wJD6ftx6SMP51GsLDmO8&#10;jz/vlf51Iq36j5JHkUf3JNw/nR7bETWlK/mqVCr+Kigsl1/Fob5tg3W3nQn+7KCB+Yo26e3/AC0u&#10;U+qqf60faLwyLGyb3Y4CvECSfTpX1b+z/wD8E3/i18etNh1f+yrPw1oUozHe6pujaQeqoOTXnTxm&#10;HcuWooXX89Hk/wDTTv8Ah+BfK+l/vv8AmfKX2O0b7l8M/wDTSIr/ACzR/ZZb/V3NvJ7CQA/riv03&#10;s/8AgiPqs0ebv4i2dvJ6Q2juP1xVPVv+CK19pzKR8TbMx999iwP864K+Ky6mrzw8HHvCdSP/AKcc&#10;vyFKThHmlKy87fofmk+k3iDP2d2Hqnzfyqs8bxnDqyn0YYr9Lo/+COMk522XxQgWbGPnsmAz+BrJ&#10;1v8A4I5fFbT4WfSvGWiaug5WOQOhb/voEVx062S4pXg6kP8AwGp/8rIpV1WV6clL+vmfnLRX1B44&#10;/YG+Mvgq4uItQ8HLeLCC3m2mRvHqCODXzxq+iLo+oTWN/Dc6XewttkhuEztPp2P6Vr/Z1Gr/ALti&#10;YSfaV4P5uSUP/J2b87XxL9SvoOvXPh2/F1bbHDK0csMo3RzRsMMjDuCPy6jkVo+INAtms/7Z0XfL&#10;o7sqSRucyWcpGfLf2ODtbuB6g1ktpcxBaEpcqO8LZP5das+H9en8OX5kWNZ7eQeXc2c2fLnj7ow/&#10;keoPIrhxOBxODt9YpuKez6P0ez+TZcZRlszKorf8Q+H4ILSHV9KdrjR7hioDcyWsn/PKXHfuD/EO&#10;fUDArhKCiiigAooooAKKKKACiiigAq5pOjahr99HZaZY3Oo3kn3Le0iaWRvoqgk1Tr0f4I/HzxT8&#10;Addu9U8MGyMl5GsNxFe2wlWRAcgA8MvP90igDoNE/Y3+MmvReZB4FvoEK7gbx47fPOOkjA59q7zR&#10;P+CePxSlv4DqlppsNkBvlEWoxmQjGdo7Ak8ZPA616H4U/wCCi3i/UbKS71XwpocVhaDNzfLJMgdu&#10;ojjXccu3QDPucCqdv/wUx8TX155EXgrR4VckIzXEzFeDjPIzXThsPUxdenhqKvKbUV6t2X4ik1FN&#10;s8/8a/sX/GWaVZZvDMM2nWcG22s9IvIpREmT8iqWBZuSSeSc59q+f9etNS8K6rd6TeadNol/av5c&#10;9tcRlJ0b0bPI/SvffFP/AAUJ+LXiCB4bK70zw8rADfptkPMH0aQuRXzprOtX/iLVbrU9UvJtQ1C6&#10;kMs91cOXkkc9SxPJNddHMa2Fp8mGtB9ZL4n/ANvbpdLR5U+tyXBSd3qVGYuxLEsT1JNJRRXmNuTu&#10;9yyaKBdnmSsUj7YGS30/xp/2zy+II1i/2urfn/hS6h80qOv+qKLs9AAOn51Vr2sRVll9WWHw2jj9&#10;r7UvNPonuuW101dszS51diu7SNl2LH1JzSUUV40pObcpO7ZoTRW4ZfMkby4+mcZJ9gKf9pii/wBT&#10;CCf78vzH8ulKB9shiRSBJGCoUnAYZzx781WdGjbaylW9CMV7dSUsHTjPDRXK0vftd3sm0m7qLi9N&#10;LS63aaMl7z1+4le9nkGDK2PRTgfkKh60UV5NbEVsQ+atNyfm2/zNEkthyRlxnIVR3NOxEvdnPsMC&#10;kR127HBK5yCOopfKVvuyD6NxXVCMeVOkk35vW/knZP8AH5bEvzDzIx0iH/AmJo84DpEn5Gj7M56Y&#10;P0YUfZ5QeI3+oFVbFrX2dv8Atxf5B7vc1v8AhGdc+yfav7BvfsuzzPP+xybNv97djGPesnzgesSf&#10;ka9P/wCGlvi5/ZX9m/8ACc699i8n7P5fnt/q9u3bnr04615h9nlJ5jf6kVnCWPd1Uh+F/wA4mNNy&#10;d/aJLtZ3/RB5kZ6xD/gLEUYibuyH3GRR9mcdcD6sKPKVfvSD6LzWvLX/AOXlNW80o/j7v5m2nRjX&#10;jKDOQynuKb0p7uu3agIHUk9TTK4qygp/u/69P6+/cpX6no3wA1/SdE+Lnhm58Rtv0WO8jNwsnKhc&#10;jqDX9JHg3V9I13wxpt5oM9vcaVJAhga2YFAuBgDFfy417B8Hf2sPit8EZVTwj4rvra1H/LjIxlhP&#10;/AD/AEpyq1sRywlJytsrt/cFkj+kiuE8fQXLoTHnb7V+Rvhn/gsN8YPD0ezWLDRdcfj5WiKFR7lT&#10;1ruYv+C1mt3EAW++HdhK+OTHcsB+tcOZYGcoOhU0l26ryfZ+XTrqedjsN9doOkna5+gmiW10b9No&#10;Yc17Lpautmgf72K/JaH/AILN3NvOrR/Dm1C/xZuTmo9X/wCC13ieVsab4HsLZPWWUsa8nLcveBT5&#10;pXuedlGVSy5S5pXufrjdxwSQP9oVGiA53jgV+GH/AAVPs/Clv8eUfw4bcXEkObtbfGN3vjvVX4k/&#10;8FP/AIv/ABOjnt/tsGh6eUbdHZLt4IOOfWvkXWtcv/EepTX+pXUt7eTHc80zFmJr6SdCUKMKz+03&#10;ZddLa+jbsvNPsfRXu7FJWKMCpKkdCDWzoNpqXirVbTSbPTptbv7p/LgtreMvO7ei45P61i1c0bWr&#10;/wAO6ra6npd5Np+oWsglgurdykkbjoVI5BrfDY7E4O6ozsnut4v1i7xfzTFKKlufR3gr9i/4ywyt&#10;LD4Zhh068g23Nnq95FEJUyPkYBiVboQeCCM+1Wdb/wCCePxSiv5zplpps1kRviEuoxiQAjO09ASD&#10;xkcHrVPwt/wUJ+Lfh+BIb270zxCqgjfqVmPMP1aMoTXodx/wUx8TWN55EvgrRpghAdluJlLcDOOT&#10;inUpzr054yEFGCcYtK9k5KTVk23ryy66fcJOzUTwzW/2N/jJoMXmT+Bb6dAu4mzkiuMc+kbE59q8&#10;k1bRtQ0C+kstTsbnTryP79vdxNFIv1VgCK+2vFf/AAUW8X6dZR3eleFNDlsbsZtr5pJnCN1Mci7h&#10;h16EZ9xkV8wfG74+eKfj9rlpqfic2Qks42ht4rK2ESxoTkgnlm5/vE155Z5xRRRQAUUUUAFFFFAB&#10;Wz4c8O/2wZrq5l+x6RabWu7sjOwHoqj+J2wQB+JwATSeHPDra7PK8sy2Wm2y+ZdXsgysS9h7segU&#10;ck/iaf4j8RLqiW9jYwmy0e0GILfOS7d5ZCOrt3PboOBQAniTxF/bDQWtrF9j0iz3LaWmc7QTksx/&#10;idupP4DAAFY8UrQyLIh2upyCPWm0VcJypyU4OzWqYbl2SAX5aa3UCQ8vAOo919R7dqpEYOD1pVYq&#10;wKkgjoRVsaiJxi7iE/8A00HyuPx7/jXtuWEzB89WXsqr3drwk+9lrB+ikm9lFaGXvQ21X4lOirv2&#10;S2n/ANRdBT/cnG0/n0qObTbmFdzQsU/vr8y/mKxqZRjYRdSEOeC+1BqaXq43t6OzGqkXpcjhnMQK&#10;sokjPVG/mPQ1J5EM3MUvlt/cl4/I9PzxVaiuani2oqlWgpxW1916Nar0d1fWw3HqiWW1mhGXjYL/&#10;AHhyPzqKnxXEsP8Aq5GT6HFTfbmf/WRRS+pK4P5jFa8mBq/DOUH2aUl/4ErP/wAkC8l5lap0vpVU&#10;KzCRP7sg3D9ad5lq/wB6F4/9x8/zFJ5Vq/3Z3T/fT/A10UaNai+bCYiOu9pcv38/LcltP4kL51tJ&#10;9+BkPrG/H5HNHlWz/dnZPZ4/8DR9jVvu3MJ+pK/zFH9nyn7pjf8A3ZFP9a6/ZYyp8eGjU/wr/wCV&#10;NXFeK2lb+vMT7GrfduYT9SR/MUv9nzH7vlt/uyKf60n9nXPaFj7ryKb9iuP+eEv/AHwaiWFf/L3B&#10;Tj6OS/8ASoyDm7SQ7+zrntEze68j9KDYXSj/AFEn4LmovIk/55v/AN8mlWKZTkI4PsDXN7PDf8+K&#10;i/7eX/ytFXfdf18x32K5/wCeEv8A3wacLC6Yf6iT8VxTcXHpL+tNaKZjko5PuDR7PDL/AJc1H80v&#10;/bGF33RJ/Z1z3iZfduB+tL/Z8w+95a/70ij+tQ+RJ/zzf/vk0/7Fcf8APCX/AL4NXGhQn8GGqP8A&#10;7eX/AMrFd/zL+vmO+xqv3rmEfQk/yFL5Vsn3p2f2SP8AxNJ/Z1z3hYe7cCl/s+UfeMaf70ij+tdP&#10;1avH4cA/Vqp/ml+AuZfzfkHnW0f3IGc+sj8fkMU176VlKqwjT+7GNo/SnfY1X71zCPoS38hSeVap&#10;96d3/wBxP8TUyWPScVKNNdUpU4P5pNSfzuHuev3leirPmWqfdheT/ffH8hR9uZP9XFFF6ELk/mc1&#10;531XDw/i116RTb/FRj/5MXzN7IjitZphlI2K/wB48D86k8iGHmWXzG/uRc/men5ZqGW4lm/1kjP9&#10;TmmUe2wtH+DTcn3lt/4Cv1lJeQWk92SzTmUBVURxjoi/zPqaioqzFptzMu5YWCf32+VfzNZwpYvM&#10;qr9lCU5doq+nolol9yBuMFroVqAMnA61d+yW0H+vugx/uQDcfz6Uh1EQDFpEIP8Apofmc/j2/Cuz&#10;+zYYfXHVVDyjac/uTsn5SlF+pPPf4VcWOAWBWa4UGQcpAep929B7d6qSytNI0jnc7HJJ9aRmLMSx&#10;JJ6k0lcuJxcakFh6EeWknezd233k7K77aJJbK7bdRjbV7m14b8Rf2O01rdRfbNIvNq3dpnG4A5DK&#10;f4XXqD+ByCRR4j8O/wBjmG6tZftmkXe5rS7AxvA6qw/hdcgEfiMgg1i1t+HPES6WlxY30JvdHuxi&#10;e3zgq3aWMno69j36Hg15pZiUVseI/DraFPE8UwvdNuV32t7GMLKvcezDoVPIP4GsegAooooAK1fD&#10;/h+bXp5cSLbWVsvm3V3L9yCPOMn1JPAA5J4pPDvh+fxDfGFHS3t418y4u5uI4Ix1Zj/IdScAVb8Q&#10;eIIJ7SLSdJR7fR4Dn5uJLqT/AJ6yY7+g6KOPUkATxH4ghvIk0vS43tdDtnLxRP8AflfGDLIe7kfg&#10;BwPfBoooAKKKKACiiigAqSG4lt2zFI8Z9VOKjorSnUnRkp05NNdU7MTSejLn9rTP/rUiuPeSME/n&#10;1pftNlJ9+0aM+sUh/kc1Sor2P7axsv40lU/xxjN/fJNr5NGfs49NPTQu+TYSfduJov8ArpGD/I0f&#10;2cj/AOrvLd/ZiVP6iqVFP+0MLP8Ai4SHrFzi/wD0px/8lDkktpfkXf7HuT9wJKP+mcin+tMfS7yP&#10;ObaXA7hSaq09JpI8bJGXHTBIo9rlMt6NSPpUi/wdNfmFqndfd/wQe3ljOGidT6FSKZVlNTu4xhbm&#10;YD03mn/2zed5tw9GUEfyo9nlMtfa1I/9uRl+PtI/kF6nZff/AMAp07zpP77fnVv+17g/eETj0aJS&#10;P5Uf2q//ADwtv+/C/wCFXGll0fgxU1/3DS/KowvPrFff/wAAr/bJ/wDnvJ/32aPtk/8Az3k/77NT&#10;/wBpD/nztf8Avg/40f2kP+fO1/74P+NdF6X/AEHv7pk6/wAn5EH2yf8A57yf99mj7ZP/AM95P++z&#10;U/8AaQ/587X/AL4P+NH9pD/nztf++D/jTvT/AOhg/umGv8n5EH2yf/nvJ/32aZ50n99vzq1/aQ/5&#10;87X/AL4P+NL/AGq//PC2/wC/C/4VElhpfxMbJ+kZP85IfvdIlKirv9r3A+6IkHosSgfypP7ZvO02&#10;0eiqAP5Vzexypb4ip8qUf1qod6nZff8A8ArJbyyHCxOx9ApNTppd5JjFtLg9ypFI+p3cgw1zMR6b&#10;zULzSSZ3yM2euSTR/wAJEP8An5P/AMBh/wDJh+8fb+vuLX9j3I++EiH/AE0kUf1o/s5E/wBZeW6e&#10;yksf0FUqKX1rLqetPCt/46jf/pEaf5hyze8vw/4cu+TYR/euJpf+ucYH8zR9pso/uWjSH1lkP8hi&#10;qVFP+1nD+BQpw/7c5/8A05zh7O+7b/rysXP7WmT/AFSRW/vHGAfz61XmuJbhsyyPIfVjmo6K5MRm&#10;WNxUfZ1qsnHtd8vyWy+SKUIx1SCiiivNLCiiigAooooA3vDniCGzifS9Uje60O5cPLEn34nxgSxn&#10;s4H4EcH2reIfD02gzxZkW5srlfNtbyL7k8ecZHoR0KnkHisqt/w/4gggtJdJ1ZHuNHuDn5eZLWT/&#10;AJ6x57+o6MOPQgAwKK1PEXh+fw9fCF3S5t5F8y3u4eY54z0ZT/MdQcg0UAeoeNvgv8RtAsF0i18A&#10;eI7HR0AuJHk09zJdOBgySbQQAOdq54HuSa8gu7OewuHt7mCS3njO14pUKsp9CDyK/c7V9bsfDVk9&#10;3quoW2lWictPeTrCg/FiK+G/2zfj98GviPoY8PWhbXNdiuEdfEGmWaP9mUfeRZXKlw3AOMjigD4Q&#10;orrvsvgX/oIa/wD+AcP/AMco+y+Bf+ghr/8A4Bw//HKAORorrvsvgX/oIa//AOAcP/xyj7L4F/6C&#10;Gv8A/gHD/wDHKAORorrvsvgX/oIa/wD+AcP/AMco+y+Bf+ghr/8A4Bw//HKAORorrvsvgX/oIa//&#10;AOAcP/xyj7L4F/6CGv8A/gHD/wDHKAORorrvsvgX/oIa/wD+AcP/AMco+y+Bf+ghr/8A4Bw//HKA&#10;ORorrvsvgX/oIa//AOAcP/xyj7L4F/6CGv8A/gHD/wDHKAORorrvsvgX/oIa/wD+AcP/AMco+y+B&#10;f+ghr/8A4Bw//HKAORorrvsvgX/oIa//AOAcP/xyj7L4F/6CGv8A/gHD/wDHKAORorrvsvgX/oIa&#10;/wD+AcP/AMco+y+Bf+ghr/8A4Bw//HKAORorrvsvgX/oIa//AOAcP/xyj7L4F/6CGv8A/gHD/wDH&#10;KAORorrvsvgX/oIa/wD+AcP/AMco+y+Bf+ghr/8A4Bw//HKAORorrvsvgX/oIa//AOAcP/xyj7L4&#10;F/6CGv8A/gHD/wDHKAORorrvsvgX/oIa/wD+AcP/AMco+y+Bf+ghr/8A4Bw//HKAORorrvsvgX/o&#10;Ia//AOAcP/xyj7L4F/6CGv8A/gHD/wDHKAORorrvsvgX/oIa/wD+AcP/AMco+y+Bf+ghr/8A4Bw/&#10;/HKAORorrvsvgX/oIa//AOAcP/xyj7L4F/6CGv8A/gHD/wDHKAORorrvsvgX/oIa/wD+AcP/AMco&#10;+y+Bf+ghr/8A4Bw//HKAORorrvsvgX/oIa//AOAcP/xyj7L4F/6CGv8A/gHD/wDHKAORorrvsvgX&#10;/oIa/wD+AcP/AMco+y+Bf+ghr/8A4Bw//HKAORorrvsvgX/oIa//AOAcP/xyj7L4F/6CGv8A/gHD&#10;/wDHKAORqW0s57+4S3toJLieQ7UiiQszH0AHJrqfsvgX/oIa/wD+AcP/AMcr7B/Yy+P3wa+HGhnw&#10;9dltD12W4d28QanZon2hT91GlQsUC8gZwOaAPnTwT8F/iNr9g2j3XgDxHfaO4NxG8enuJLVyMCSP&#10;cACDxuXPI9wDRX636Rrdj4lsku9K1C21W0flZ7OdZkP4qTRQB+Hus+JNX8RyrLq2qXuqSL0e8uHm&#10;I/FiazqKKACiiigAooooAKKKKACiiigAooooAKKKKACiiigAooooAKKKKACiiigAooooAKKKKACi&#10;iigAooooAKKKKACiiigAooooAKKKKACiiigAooooAKKKKANHRvEmr+HJWl0nVL3S5G6vZ3Dwk/ip&#10;FFZ1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VZ01bV9RtVvneOyMqCd4xlljyNxA9cZoArUV96&#10;fHXwp+z1F8JPHVxoUeiacmn2tjB4OudMuBJe6pOUDzSy8lyPmKMGAClSRg9SgD4LooooAKKKKACi&#10;iigAooooAKKKKACiiigAooooAKKKKACiiigAooooAKKKKACiiigAooooAKKKKACiiigAooooAKKK&#10;KACiiigAooooAKKKKACiiigAooooAKKKKAP/2VBLAwQUAAYACAAAACEAzwjEut0AAAAFAQAADwAA&#10;AGRycy9kb3ducmV2LnhtbEyPQWvCQBCF74X+h2UKvdVNtAabZiMibU9SqArS25gdk2B2NmTXJP77&#10;bnuxl4HHe7z3TbYcTSN66lxtWUE8iUAQF1bXXCrY796fFiCcR9bYWCYFV3KwzO/vMky1HfiL+q0v&#10;RShhl6KCyvs2ldIVFRl0E9sSB+9kO4M+yK6UusMhlJtGTqMokQZrDgsVtrSuqDhvL0bBx4DDaha/&#10;9ZvzaX393s0/D5uYlHp8GFevIDyN/haGX/yADnlgOtoLaycaBeER/3eDl7zMnkEcFSymSQwyz+R/&#10;+vwHAAD//wMAUEsBAi0AFAAGAAgAAAAhAD38rmgUAQAARwIAABMAAAAAAAAAAAAAAAAAAAAAAFtD&#10;b250ZW50X1R5cGVzXS54bWxQSwECLQAUAAYACAAAACEAOP0h/9YAAACUAQAACwAAAAAAAAAAAAAA&#10;AABFAQAAX3JlbHMvLnJlbHNQSwECLQAUAAYACAAAACEAADc8YvoDAADNEgAADgAAAAAAAAAAAAAA&#10;AABEAgAAZHJzL2Uyb0RvYy54bWxQSwECLQAUAAYACAAAACEAd7/3sNAAAAArAgAAGQAAAAAAAAAA&#10;AAAAAABqBgAAZHJzL19yZWxzL2Uyb0RvYy54bWwucmVsc1BLAQItAAoAAAAAAAAAIQDNCiHnU4UA&#10;AFOFAAAVAAAAAAAAAAAAAAAAAHEHAABkcnMvbWVkaWEvaW1hZ2UzLmpwZWdQSwECLQAKAAAAAAAA&#10;ACEA4/ZpuZs7AQCbOwEAFAAAAAAAAAAAAAAAAAD3jAAAZHJzL21lZGlhL2ltYWdlMi5wbmdQSwEC&#10;LQAKAAAAAAAAACEA5ywb+bEzAACxMwAAFQAAAAAAAAAAAAAAAADEyAEAZHJzL21lZGlhL2ltYWdl&#10;MS5qcGVnUEsBAi0AFAAGAAgAAAAhAM8IxLrdAAAABQEAAA8AAAAAAAAAAAAAAAAAqPwBAGRycy9k&#10;b3ducmV2LnhtbFBLBQYAAAAACAAIAAICAACy/QEAAAA=&#10;">
                <v:shape id="Picture 21" o:spid="_x0000_s1027" type="#_x0000_t75" style="position:absolute;left:3617;top:251;width:1981;height: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tU0wAAAANsAAAAPAAAAZHJzL2Rvd25yZXYueG1sRE9La8JA&#10;EL4X+h+WKXirk4pYja5SCgW9CD5a8DZkx2za7GzIrib+e/cg9PjxvRer3tXqym2ovGh4G2agWApv&#10;Kik1HA9fr1NQIZIYqr2whhsHWC2fnxaUG9/Jjq/7WKoUIiEnDTbGJkcMhWVHYegblsSdfesoJtiW&#10;aFrqUrircZRlE3RUSWqw1PCn5eJvf3EatifqrOnH+GNn778XQvreIGk9eOk/5qAi9/Ff/HCvjYZR&#10;Wp++pB+AyzsAAAD//wMAUEsBAi0AFAAGAAgAAAAhANvh9svuAAAAhQEAABMAAAAAAAAAAAAAAAAA&#10;AAAAAFtDb250ZW50X1R5cGVzXS54bWxQSwECLQAUAAYACAAAACEAWvQsW78AAAAVAQAACwAAAAAA&#10;AAAAAAAAAAAfAQAAX3JlbHMvLnJlbHNQSwECLQAUAAYACAAAACEA637VNMAAAADbAAAADwAAAAAA&#10;AAAAAAAAAAAHAgAAZHJzL2Rvd25yZXYueG1sUEsFBgAAAAADAAMAtwAAAPQCAAAAAA==&#10;">
                  <v:imagedata r:id="rId16" o:title=""/>
                </v:shape>
                <v:shape id="Picture 22" o:spid="_x0000_s1028" type="#_x0000_t75" style="position:absolute;left:1586;top:251;width:1981;height:4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OYfwgAAANsAAAAPAAAAZHJzL2Rvd25yZXYueG1sRI/NasMw&#10;EITvhb6D2EJvtRwfTOxaDqG0kEsPTvIAi7W13VgrY8k/efsoEMhxmJlvmGK3ml7MNLrOsoJNFIMg&#10;rq3uuFFwPv18bEE4j6yxt0wKruRgV76+FJhru3BF89E3IkDY5aig9X7IpXR1SwZdZAfi4P3Z0aAP&#10;cmykHnEJcNPLJI5TabDjsNDiQF8t1ZfjZBRU5/8snRDnyp0uPl2uv9/7LFPq/W3df4LwtPpn+NE+&#10;aAXJBu5fwg+Q5Q0AAP//AwBQSwECLQAUAAYACAAAACEA2+H2y+4AAACFAQAAEwAAAAAAAAAAAAAA&#10;AAAAAAAAW0NvbnRlbnRfVHlwZXNdLnhtbFBLAQItABQABgAIAAAAIQBa9CxbvwAAABUBAAALAAAA&#10;AAAAAAAAAAAAAB8BAABfcmVscy8ucmVsc1BLAQItABQABgAIAAAAIQDaGOYfwgAAANsAAAAPAAAA&#10;AAAAAAAAAAAAAAcCAABkcnMvZG93bnJldi54bWxQSwUGAAAAAAMAAwC3AAAA9gIAAAAA&#10;">
                  <v:imagedata r:id="rId17" o:title=""/>
                </v:shape>
                <v:shape id="Picture 23" o:spid="_x0000_s1029" type="#_x0000_t75" style="position:absolute;left:3617;top:3037;width:1981;height:1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SqwQAAANsAAAAPAAAAZHJzL2Rvd25yZXYueG1sRI/NqsIw&#10;FIT3gu8QjuBOUyuKVKOIYpG782fh8tAc22JzUpqo1ae/EQSXw8x8wyxWranEgxpXWlYwGkYgiDOr&#10;S84VnE+7wQyE88gaK8uk4EUOVstuZ4GJtk8+0OPocxEg7BJUUHhfJ1K6rCCDbmhr4uBdbWPQB9nk&#10;Ujf4DHBTyTiKptJgyWGhwJo2BWW3490oeKc8cVd90enfbb095eNNen6XSvV77XoOwlPrf+Fve68V&#10;xDF8voQfIJf/AAAA//8DAFBLAQItABQABgAIAAAAIQDb4fbL7gAAAIUBAAATAAAAAAAAAAAAAAAA&#10;AAAAAABbQ29udGVudF9UeXBlc10ueG1sUEsBAi0AFAAGAAgAAAAhAFr0LFu/AAAAFQEAAAsAAAAA&#10;AAAAAAAAAAAAHwEAAF9yZWxzLy5yZWxzUEsBAi0AFAAGAAgAAAAhAIxqtKrBAAAA2wAAAA8AAAAA&#10;AAAAAAAAAAAABwIAAGRycy9kb3ducmV2LnhtbFBLBQYAAAAAAwADALcAAAD1AgAAAAA=&#10;">
                  <v:imagedata r:id="rId18" o:title=""/>
                </v:shape>
                <w10:anchorlock/>
              </v:group>
            </w:pict>
          </mc:Fallback>
        </mc:AlternateContent>
      </w:r>
    </w:p>
    <w:p w:rsidR="00FB57F6" w:rsidRPr="00FB57F6" w:rsidRDefault="00FB57F6" w:rsidP="003F5B55">
      <w:pPr>
        <w:rPr>
          <w:lang w:val="en-US"/>
        </w:rPr>
      </w:pPr>
      <w:r w:rsidRPr="00FB57F6">
        <w:rPr>
          <w:lang w:val="en-US"/>
        </w:rPr>
        <w:t>Fig. 2: Orthographic, per</w:t>
      </w:r>
      <w:r w:rsidR="003F5B55">
        <w:rPr>
          <w:lang w:val="en-US"/>
        </w:rPr>
        <w:t>spective, and spectral natural</w:t>
      </w:r>
      <w:r w:rsidRPr="00FB57F6">
        <w:rPr>
          <w:lang w:val="en-US"/>
        </w:rPr>
        <w:t>ness rating input modes of the ADA app (top and bottom left). The lower right panel shows a PCA ellipsoid fit to a drawn object and example measurements of maximum externalization (M) and dispersion (D).</w:t>
      </w:r>
    </w:p>
    <w:p w:rsidR="00FB57F6" w:rsidRPr="00FB57F6" w:rsidRDefault="00FB57F6" w:rsidP="00FB57F6">
      <w:pPr>
        <w:rPr>
          <w:lang w:val="en-US"/>
        </w:rPr>
      </w:pPr>
    </w:p>
    <w:p w:rsidR="00FB57F6" w:rsidRPr="00FB57F6" w:rsidRDefault="00FB57F6" w:rsidP="00A26649">
      <w:pPr>
        <w:rPr>
          <w:lang w:val="en-US"/>
        </w:rPr>
      </w:pPr>
      <w:r w:rsidRPr="00FB57F6">
        <w:rPr>
          <w:lang w:val="en-US"/>
        </w:rPr>
        <w:t>Collection of user responses are followed by analysis to derive quantifiable metric in a suitable data management environment. For stationary sounds, shapes input by listeners will often be a circular or ovoid representation of the acoustic emission. These are optimally fit using principal component analysis (PCA) to extract salient dimensions of representation. These represen</w:t>
      </w:r>
      <w:r w:rsidR="00A26649">
        <w:rPr>
          <w:lang w:val="en-US"/>
        </w:rPr>
        <w:t>t</w:t>
      </w:r>
      <w:r w:rsidRPr="00FB57F6">
        <w:rPr>
          <w:lang w:val="en-US"/>
        </w:rPr>
        <w:t>ations are analyzed in an automated manner to derive features such as: elevation and azimuth of centroid location, average, minimum and maximum externalization, scene boundaries, elo</w:t>
      </w:r>
      <w:r w:rsidR="00A26649">
        <w:rPr>
          <w:lang w:val="en-US"/>
        </w:rPr>
        <w:t>ngation, and dispersion. Dynam</w:t>
      </w:r>
      <w:r w:rsidRPr="00FB57F6">
        <w:rPr>
          <w:lang w:val="en-US"/>
        </w:rPr>
        <w:t>ics of data capture such as time, relative position, and</w:t>
      </w:r>
      <w:r w:rsidR="00A26649">
        <w:rPr>
          <w:lang w:val="en-US"/>
        </w:rPr>
        <w:t xml:space="preserve"> v</w:t>
      </w:r>
      <w:r w:rsidRPr="00FB57F6">
        <w:rPr>
          <w:lang w:val="en-US"/>
        </w:rPr>
        <w:t>elocity, are also reco</w:t>
      </w:r>
      <w:r w:rsidR="00A26649">
        <w:rPr>
          <w:lang w:val="en-US"/>
        </w:rPr>
        <w:t>rded and analyzed enabling tra</w:t>
      </w:r>
      <w:r w:rsidRPr="00FB57F6">
        <w:rPr>
          <w:lang w:val="en-US"/>
        </w:rPr>
        <w:t>jectory assessment and comparison. Further trajectory analysis can include optimal curve fitting parameters, assessment of variance in start and endpoints, variance of velocity and vectors of motion, and overall travel length of sound trajectories.</w:t>
      </w:r>
    </w:p>
    <w:p w:rsidR="0070105C" w:rsidRPr="0070105C" w:rsidRDefault="00523724" w:rsidP="0070105C">
      <w:pPr>
        <w:pStyle w:val="Heading2"/>
        <w:numPr>
          <w:ilvl w:val="0"/>
          <w:numId w:val="2"/>
        </w:numPr>
      </w:pPr>
      <w:r>
        <w:t>Suitability analysis</w:t>
      </w:r>
      <w:r w:rsidR="00452CB6">
        <w:t xml:space="preserve"> of</w:t>
      </w:r>
      <w:r>
        <w:t xml:space="preserve"> ADA methodology</w:t>
      </w:r>
    </w:p>
    <w:p w:rsidR="0070105C" w:rsidRDefault="0070105C" w:rsidP="0070105C">
      <w:pPr>
        <w:pStyle w:val="Heading2"/>
        <w:numPr>
          <w:ilvl w:val="1"/>
          <w:numId w:val="2"/>
        </w:numPr>
      </w:pPr>
      <w:r>
        <w:rPr>
          <w:spacing w:val="-3"/>
        </w:rPr>
        <w:t xml:space="preserve">ADA </w:t>
      </w:r>
      <w:r>
        <w:t>in free</w:t>
      </w:r>
      <w:r w:rsidR="00AE6023">
        <w:t>-</w:t>
      </w:r>
      <w:r>
        <w:t>field listening environments</w:t>
      </w:r>
    </w:p>
    <w:p w:rsidR="0070105C" w:rsidRPr="0070105C" w:rsidRDefault="0070105C" w:rsidP="0070105C">
      <w:pPr>
        <w:rPr>
          <w:lang w:val="en-US"/>
        </w:rPr>
      </w:pPr>
      <w:r w:rsidRPr="0070105C">
        <w:rPr>
          <w:lang w:val="en-US"/>
        </w:rPr>
        <w:t>To evaluate the resolution, variability and reproducibility</w:t>
      </w:r>
      <w:r>
        <w:rPr>
          <w:lang w:val="en-US"/>
        </w:rPr>
        <w:t xml:space="preserve"> </w:t>
      </w:r>
      <w:r w:rsidRPr="0070105C">
        <w:rPr>
          <w:lang w:val="en-US"/>
        </w:rPr>
        <w:t>of listener responses using the ADA assessment</w:t>
      </w:r>
      <w:r>
        <w:rPr>
          <w:lang w:val="en-US"/>
        </w:rPr>
        <w:t xml:space="preserve"> </w:t>
      </w:r>
      <w:r w:rsidRPr="0070105C">
        <w:rPr>
          <w:lang w:val="en-US"/>
        </w:rPr>
        <w:t>system, we conducted tests using speakers placed at</w:t>
      </w:r>
      <w:r>
        <w:rPr>
          <w:lang w:val="en-US"/>
        </w:rPr>
        <w:t xml:space="preserve"> </w:t>
      </w:r>
      <w:r w:rsidRPr="0070105C">
        <w:rPr>
          <w:lang w:val="en-US"/>
        </w:rPr>
        <w:t>known distances and locations, fully obscured by an</w:t>
      </w:r>
      <w:r>
        <w:rPr>
          <w:lang w:val="en-US"/>
        </w:rPr>
        <w:t xml:space="preserve"> </w:t>
      </w:r>
      <w:r w:rsidRPr="0070105C">
        <w:rPr>
          <w:lang w:val="en-US"/>
        </w:rPr>
        <w:t>acoustically transparent opaque cloth that did not obstruct</w:t>
      </w:r>
      <w:r>
        <w:rPr>
          <w:lang w:val="en-US"/>
        </w:rPr>
        <w:t xml:space="preserve"> </w:t>
      </w:r>
      <w:r w:rsidRPr="0070105C">
        <w:rPr>
          <w:lang w:val="en-US"/>
        </w:rPr>
        <w:t>visibility of the anchoring rings. Test participants</w:t>
      </w:r>
      <w:r>
        <w:rPr>
          <w:lang w:val="en-US"/>
        </w:rPr>
        <w:t xml:space="preserve"> </w:t>
      </w:r>
      <w:r w:rsidRPr="0070105C">
        <w:rPr>
          <w:lang w:val="en-US"/>
        </w:rPr>
        <w:t xml:space="preserve">for these and related tests were drawn from </w:t>
      </w:r>
      <w:proofErr w:type="gramStart"/>
      <w:r w:rsidRPr="0070105C">
        <w:rPr>
          <w:lang w:val="en-US"/>
        </w:rPr>
        <w:t xml:space="preserve">an </w:t>
      </w:r>
      <w:r>
        <w:rPr>
          <w:lang w:val="en-US"/>
        </w:rPr>
        <w:t xml:space="preserve"> </w:t>
      </w:r>
      <w:r>
        <w:rPr>
          <w:lang w:val="en-US"/>
        </w:rPr>
        <w:lastRenderedPageBreak/>
        <w:t>e</w:t>
      </w:r>
      <w:r w:rsidRPr="0070105C">
        <w:rPr>
          <w:lang w:val="en-US"/>
        </w:rPr>
        <w:t>xternal</w:t>
      </w:r>
      <w:proofErr w:type="gramEnd"/>
      <w:r>
        <w:rPr>
          <w:lang w:val="en-US"/>
        </w:rPr>
        <w:t xml:space="preserve"> </w:t>
      </w:r>
      <w:r w:rsidRPr="0070105C">
        <w:rPr>
          <w:lang w:val="en-US"/>
        </w:rPr>
        <w:t>(non-employee) test pool of critical listeners who</w:t>
      </w:r>
      <w:r>
        <w:rPr>
          <w:lang w:val="en-US"/>
        </w:rPr>
        <w:t xml:space="preserve"> </w:t>
      </w:r>
      <w:r w:rsidRPr="0070105C">
        <w:rPr>
          <w:lang w:val="en-US"/>
        </w:rPr>
        <w:t>had strong audio backgrounds and keen listening skills</w:t>
      </w:r>
      <w:r>
        <w:rPr>
          <w:lang w:val="en-US"/>
        </w:rPr>
        <w:t xml:space="preserve"> </w:t>
      </w:r>
      <w:r w:rsidRPr="0070105C">
        <w:rPr>
          <w:lang w:val="en-US"/>
        </w:rPr>
        <w:t>but no familiarity of development research objectives.</w:t>
      </w:r>
      <w:r>
        <w:rPr>
          <w:lang w:val="en-US"/>
        </w:rPr>
        <w:t xml:space="preserve"> </w:t>
      </w:r>
      <w:r w:rsidRPr="0070105C">
        <w:rPr>
          <w:lang w:val="en-US"/>
        </w:rPr>
        <w:t>These experiments provided data to quantify per- and</w:t>
      </w:r>
      <w:r>
        <w:rPr>
          <w:lang w:val="en-US"/>
        </w:rPr>
        <w:t xml:space="preserve"> </w:t>
      </w:r>
      <w:r w:rsidRPr="0070105C">
        <w:rPr>
          <w:lang w:val="en-US"/>
        </w:rPr>
        <w:t>across-listener variability, accuracy and consistency of</w:t>
      </w:r>
      <w:r>
        <w:rPr>
          <w:lang w:val="en-US"/>
        </w:rPr>
        <w:t xml:space="preserve"> </w:t>
      </w:r>
      <w:r w:rsidRPr="0070105C">
        <w:rPr>
          <w:lang w:val="en-US"/>
        </w:rPr>
        <w:t>spatial localization and reporting.</w:t>
      </w:r>
    </w:p>
    <w:p w:rsidR="0070105C" w:rsidRPr="0070105C" w:rsidRDefault="0070105C" w:rsidP="0070105C">
      <w:pPr>
        <w:rPr>
          <w:lang w:val="en-US"/>
        </w:rPr>
      </w:pPr>
      <w:r w:rsidRPr="0070105C">
        <w:rPr>
          <w:lang w:val="en-US"/>
        </w:rPr>
        <w:t>For our first test, we selected 8 target speaker locations</w:t>
      </w:r>
      <w:r>
        <w:rPr>
          <w:lang w:val="en-US"/>
        </w:rPr>
        <w:t xml:space="preserve"> </w:t>
      </w:r>
      <w:r w:rsidRPr="0070105C">
        <w:rPr>
          <w:lang w:val="en-US"/>
        </w:rPr>
        <w:t>placed just beyond the outermost visual marker ring</w:t>
      </w:r>
      <w:r>
        <w:rPr>
          <w:lang w:val="en-US"/>
        </w:rPr>
        <w:t xml:space="preserve"> </w:t>
      </w:r>
      <w:r w:rsidRPr="0070105C">
        <w:rPr>
          <w:lang w:val="en-US"/>
        </w:rPr>
        <w:t>and visually obscured by the curtain (5 to the side/front</w:t>
      </w:r>
      <w:r>
        <w:rPr>
          <w:lang w:val="en-US"/>
        </w:rPr>
        <w:t xml:space="preserve"> </w:t>
      </w:r>
      <w:r w:rsidRPr="0070105C">
        <w:rPr>
          <w:lang w:val="en-US"/>
        </w:rPr>
        <w:t>and 3 to the rear) and varied these target directions</w:t>
      </w:r>
      <w:r>
        <w:rPr>
          <w:lang w:val="en-US"/>
        </w:rPr>
        <w:t xml:space="preserve"> </w:t>
      </w:r>
      <w:r w:rsidRPr="0070105C">
        <w:rPr>
          <w:lang w:val="en-US"/>
        </w:rPr>
        <w:t>±10</w:t>
      </w:r>
      <w:r>
        <w:rPr>
          <w:rFonts w:ascii="Verdana" w:hAnsi="Verdana"/>
          <w:i/>
          <w:position w:val="7"/>
          <w:sz w:val="14"/>
        </w:rPr>
        <w:t>◦</w:t>
      </w:r>
      <w:r>
        <w:rPr>
          <w:lang w:val="en-US"/>
        </w:rPr>
        <w:t xml:space="preserve"> </w:t>
      </w:r>
      <w:r w:rsidRPr="0070105C">
        <w:rPr>
          <w:lang w:val="en-US"/>
        </w:rPr>
        <w:t>for a total of 24 directions. These were grouped</w:t>
      </w:r>
      <w:r>
        <w:rPr>
          <w:lang w:val="en-US"/>
        </w:rPr>
        <w:t xml:space="preserve"> </w:t>
      </w:r>
      <w:r w:rsidRPr="0070105C">
        <w:rPr>
          <w:lang w:val="en-US"/>
        </w:rPr>
        <w:t>into 3 blocks for listener presentation as depicted in Fig. 3. Four mono sources were selected for playback at each</w:t>
      </w:r>
      <w:r>
        <w:rPr>
          <w:lang w:val="en-US"/>
        </w:rPr>
        <w:t xml:space="preserve"> location:</w:t>
      </w:r>
    </w:p>
    <w:p w:rsidR="0070105C" w:rsidRPr="0070105C" w:rsidRDefault="0070105C" w:rsidP="0070105C">
      <w:pPr>
        <w:pStyle w:val="ListParagraph"/>
        <w:numPr>
          <w:ilvl w:val="0"/>
          <w:numId w:val="29"/>
        </w:numPr>
        <w:rPr>
          <w:lang w:val="en-US"/>
        </w:rPr>
      </w:pPr>
      <w:r w:rsidRPr="0070105C">
        <w:rPr>
          <w:lang w:val="en-US"/>
        </w:rPr>
        <w:t>Male dialog</w:t>
      </w:r>
    </w:p>
    <w:p w:rsidR="0070105C" w:rsidRPr="0070105C" w:rsidRDefault="0070105C" w:rsidP="0070105C">
      <w:pPr>
        <w:pStyle w:val="ListParagraph"/>
        <w:numPr>
          <w:ilvl w:val="0"/>
          <w:numId w:val="29"/>
        </w:numPr>
        <w:rPr>
          <w:lang w:val="en-US"/>
        </w:rPr>
      </w:pPr>
      <w:r w:rsidRPr="0070105C">
        <w:rPr>
          <w:lang w:val="en-US"/>
        </w:rPr>
        <w:t>Female dialog</w:t>
      </w:r>
    </w:p>
    <w:p w:rsidR="0070105C" w:rsidRPr="0070105C" w:rsidRDefault="0070105C" w:rsidP="0070105C">
      <w:pPr>
        <w:pStyle w:val="ListParagraph"/>
        <w:numPr>
          <w:ilvl w:val="0"/>
          <w:numId w:val="29"/>
        </w:numPr>
        <w:rPr>
          <w:lang w:val="en-US"/>
        </w:rPr>
      </w:pPr>
      <w:r w:rsidRPr="0070105C">
        <w:rPr>
          <w:lang w:val="en-US"/>
        </w:rPr>
        <w:t>Pink noise bursts</w:t>
      </w:r>
    </w:p>
    <w:p w:rsidR="0070105C" w:rsidRDefault="0070105C" w:rsidP="0070105C">
      <w:pPr>
        <w:pStyle w:val="ListParagraph"/>
        <w:numPr>
          <w:ilvl w:val="0"/>
          <w:numId w:val="29"/>
        </w:numPr>
        <w:rPr>
          <w:lang w:val="en-US"/>
        </w:rPr>
      </w:pPr>
      <w:r w:rsidRPr="0070105C">
        <w:rPr>
          <w:lang w:val="en-US"/>
        </w:rPr>
        <w:t>Clarinet tone</w:t>
      </w:r>
    </w:p>
    <w:p w:rsidR="0070105C" w:rsidRPr="0070105C" w:rsidRDefault="0070105C" w:rsidP="0070105C">
      <w:pPr>
        <w:rPr>
          <w:lang w:val="en-US"/>
        </w:rPr>
      </w:pPr>
      <w:r w:rsidRPr="0070105C">
        <w:rPr>
          <w:lang w:val="en-US"/>
        </w:rPr>
        <w:t>This calibration test was designed to capture the angle</w:t>
      </w:r>
      <w:r>
        <w:rPr>
          <w:lang w:val="en-US"/>
        </w:rPr>
        <w:t xml:space="preserve"> </w:t>
      </w:r>
      <w:r w:rsidRPr="0070105C">
        <w:rPr>
          <w:lang w:val="en-US"/>
        </w:rPr>
        <w:t>of sound presentation at a fixed distance. Listeners</w:t>
      </w:r>
      <w:r>
        <w:rPr>
          <w:lang w:val="en-US"/>
        </w:rPr>
        <w:t xml:space="preserve"> </w:t>
      </w:r>
      <w:r w:rsidRPr="0070105C">
        <w:rPr>
          <w:lang w:val="en-US"/>
        </w:rPr>
        <w:t>were instructed to record their responses on the third</w:t>
      </w:r>
      <w:r>
        <w:rPr>
          <w:lang w:val="en-US"/>
        </w:rPr>
        <w:t xml:space="preserve"> </w:t>
      </w:r>
      <w:r w:rsidRPr="0070105C">
        <w:rPr>
          <w:lang w:val="en-US"/>
        </w:rPr>
        <w:t>ring represented in the ADA app to represent angle and</w:t>
      </w:r>
      <w:r>
        <w:rPr>
          <w:lang w:val="en-US"/>
        </w:rPr>
        <w:t xml:space="preserve"> </w:t>
      </w:r>
      <w:r w:rsidRPr="0070105C">
        <w:rPr>
          <w:lang w:val="en-US"/>
        </w:rPr>
        <w:t>dispersion. Representative user responses are shown in</w:t>
      </w:r>
      <w:r>
        <w:rPr>
          <w:lang w:val="en-US"/>
        </w:rPr>
        <w:t xml:space="preserve"> </w:t>
      </w:r>
      <w:r w:rsidRPr="0070105C">
        <w:rPr>
          <w:lang w:val="en-US"/>
        </w:rPr>
        <w:t>Fig. 3. These results enabled us to visualize listener</w:t>
      </w:r>
      <w:r>
        <w:rPr>
          <w:lang w:val="en-US"/>
        </w:rPr>
        <w:t xml:space="preserve"> </w:t>
      </w:r>
      <w:r w:rsidRPr="0070105C">
        <w:rPr>
          <w:lang w:val="en-US"/>
        </w:rPr>
        <w:t>variability for reports of angle and dispersion.</w:t>
      </w:r>
    </w:p>
    <w:p w:rsidR="00523724" w:rsidRPr="00523724" w:rsidRDefault="00523724" w:rsidP="00523724">
      <w:pPr>
        <w:rPr>
          <w:lang w:val="en-US"/>
        </w:rPr>
      </w:pPr>
    </w:p>
    <w:p w:rsidR="005C4C94" w:rsidRDefault="0070105C" w:rsidP="005C4C94">
      <w:pPr>
        <w:pStyle w:val="Heading2"/>
        <w:numPr>
          <w:ilvl w:val="0"/>
          <w:numId w:val="0"/>
        </w:numPr>
      </w:pPr>
      <w:r>
        <w:rPr>
          <w:noProof/>
        </w:rPr>
        <w:drawing>
          <wp:inline distT="0" distB="0" distL="0" distR="0" wp14:anchorId="54B63AD0" wp14:editId="7DC3E05B">
            <wp:extent cx="3600000" cy="4233672"/>
            <wp:effectExtent l="0" t="0" r="635" b="0"/>
            <wp:docPr id="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4.png"/>
                    <pic:cNvPicPr/>
                  </pic:nvPicPr>
                  <pic:blipFill>
                    <a:blip r:embed="rId19" cstate="print"/>
                    <a:stretch>
                      <a:fillRect/>
                    </a:stretch>
                  </pic:blipFill>
                  <pic:spPr>
                    <a:xfrm>
                      <a:off x="0" y="0"/>
                      <a:ext cx="3600000" cy="4233672"/>
                    </a:xfrm>
                    <a:prstGeom prst="rect">
                      <a:avLst/>
                    </a:prstGeom>
                  </pic:spPr>
                </pic:pic>
              </a:graphicData>
            </a:graphic>
          </wp:inline>
        </w:drawing>
      </w:r>
    </w:p>
    <w:p w:rsidR="006E17C7" w:rsidRDefault="005C4C94" w:rsidP="005C4C94">
      <w:pPr>
        <w:keepLines/>
        <w:widowControl/>
        <w:rPr>
          <w:lang w:val="en-US"/>
        </w:rPr>
      </w:pPr>
      <w:r w:rsidRPr="005C4C94">
        <w:rPr>
          <w:lang w:val="en-US"/>
        </w:rPr>
        <w:t>Fig. 3: Free-field fixed-distance test of localization: Angular locations of speakers (top) and four</w:t>
      </w:r>
      <w:r>
        <w:rPr>
          <w:lang w:val="en-US"/>
        </w:rPr>
        <w:t xml:space="preserve"> </w:t>
      </w:r>
      <w:r w:rsidRPr="005C4C94">
        <w:rPr>
          <w:lang w:val="en-US"/>
        </w:rPr>
        <w:t>representative listener responses of perceived angle and dispersion of sound localization corresponding to speaker positions from set 1.</w:t>
      </w:r>
    </w:p>
    <w:p w:rsidR="005C4C94" w:rsidRDefault="005C4C94" w:rsidP="005C4C94">
      <w:pPr>
        <w:rPr>
          <w:lang w:val="en-US"/>
        </w:rPr>
      </w:pPr>
    </w:p>
    <w:p w:rsidR="005C4C94" w:rsidRDefault="005C4C94" w:rsidP="005C4C94">
      <w:pPr>
        <w:rPr>
          <w:lang w:val="en-US"/>
        </w:rPr>
      </w:pPr>
      <w:r w:rsidRPr="005C4C94">
        <w:rPr>
          <w:lang w:val="en-US"/>
        </w:rPr>
        <w:t>In a second series of tests, we incorporated both location</w:t>
      </w:r>
      <w:r>
        <w:rPr>
          <w:lang w:val="en-US"/>
        </w:rPr>
        <w:t xml:space="preserve"> </w:t>
      </w:r>
      <w:r w:rsidRPr="005C4C94">
        <w:rPr>
          <w:lang w:val="en-US"/>
        </w:rPr>
        <w:t>and distance, varying speaker locations along 12</w:t>
      </w:r>
      <w:r>
        <w:rPr>
          <w:lang w:val="en-US"/>
        </w:rPr>
        <w:t xml:space="preserve"> </w:t>
      </w:r>
      <w:r w:rsidRPr="005C4C94">
        <w:rPr>
          <w:lang w:val="en-US"/>
        </w:rPr>
        <w:t>target distances between the 1st and 4th reference ring,</w:t>
      </w:r>
      <w:r>
        <w:rPr>
          <w:lang w:val="en-US"/>
        </w:rPr>
        <w:t xml:space="preserve"> </w:t>
      </w:r>
      <w:r w:rsidRPr="005C4C94">
        <w:rPr>
          <w:lang w:val="en-US"/>
        </w:rPr>
        <w:t>with more distances represented near the 2nd ring (36"</w:t>
      </w:r>
      <w:r w:rsidR="00AE6023">
        <w:rPr>
          <w:lang w:val="en-US"/>
        </w:rPr>
        <w:t xml:space="preserve"> </w:t>
      </w:r>
      <w:r w:rsidRPr="005C4C94">
        <w:rPr>
          <w:lang w:val="en-US"/>
        </w:rPr>
        <w:t xml:space="preserve">from center) where greater resolution was desired. </w:t>
      </w:r>
      <w:proofErr w:type="gramStart"/>
      <w:r w:rsidRPr="005C4C94">
        <w:rPr>
          <w:lang w:val="en-US"/>
        </w:rPr>
        <w:t>A</w:t>
      </w:r>
      <w:r w:rsidR="00AE6023">
        <w:rPr>
          <w:lang w:val="en-US"/>
        </w:rPr>
        <w:t xml:space="preserve"> </w:t>
      </w:r>
      <w:r w:rsidRPr="005C4C94">
        <w:rPr>
          <w:lang w:val="en-US"/>
        </w:rPr>
        <w:t>"pie" shaped curtain configuration visually obscured</w:t>
      </w:r>
      <w:r w:rsidR="00AE6023">
        <w:rPr>
          <w:lang w:val="en-US"/>
        </w:rPr>
        <w:t xml:space="preserve"> </w:t>
      </w:r>
      <w:r w:rsidRPr="005C4C94">
        <w:rPr>
          <w:lang w:val="en-US"/>
        </w:rPr>
        <w:t>speakers</w:t>
      </w:r>
      <w:proofErr w:type="gramEnd"/>
      <w:r w:rsidRPr="005C4C94">
        <w:rPr>
          <w:lang w:val="en-US"/>
        </w:rPr>
        <w:t xml:space="preserve"> while preserving visibility of the rings. </w:t>
      </w:r>
      <w:r w:rsidRPr="005C4C94">
        <w:rPr>
          <w:lang w:val="en-US"/>
        </w:rPr>
        <w:lastRenderedPageBreak/>
        <w:t>The</w:t>
      </w:r>
      <w:r w:rsidR="00AE6023">
        <w:rPr>
          <w:lang w:val="en-US"/>
        </w:rPr>
        <w:t xml:space="preserve"> </w:t>
      </w:r>
      <w:r w:rsidRPr="005C4C94">
        <w:rPr>
          <w:lang w:val="en-US"/>
        </w:rPr>
        <w:t>same 4 mono audio signals used in the first test were</w:t>
      </w:r>
      <w:r w:rsidR="00AE6023">
        <w:rPr>
          <w:lang w:val="en-US"/>
        </w:rPr>
        <w:t xml:space="preserve"> </w:t>
      </w:r>
      <w:r w:rsidRPr="005C4C94">
        <w:rPr>
          <w:lang w:val="en-US"/>
        </w:rPr>
        <w:t>measured, and user reports allowed characterization</w:t>
      </w:r>
      <w:r w:rsidR="00AE6023">
        <w:rPr>
          <w:lang w:val="en-US"/>
        </w:rPr>
        <w:t xml:space="preserve"> </w:t>
      </w:r>
      <w:r w:rsidRPr="005C4C94">
        <w:rPr>
          <w:lang w:val="en-US"/>
        </w:rPr>
        <w:t>and accuracy of measurements for angle, dispersion,</w:t>
      </w:r>
      <w:r w:rsidR="00AE6023">
        <w:rPr>
          <w:lang w:val="en-US"/>
        </w:rPr>
        <w:t xml:space="preserve"> </w:t>
      </w:r>
      <w:r w:rsidRPr="005C4C94">
        <w:rPr>
          <w:lang w:val="en-US"/>
        </w:rPr>
        <w:t>and distance or externalization.</w:t>
      </w:r>
    </w:p>
    <w:p w:rsidR="005C4C94" w:rsidRDefault="00424FF4" w:rsidP="005C4C94">
      <w:pPr>
        <w:rPr>
          <w:lang w:val="en-US"/>
        </w:rPr>
      </w:pPr>
      <w:r>
        <w:rPr>
          <w:noProof/>
        </w:rPr>
        <w:drawing>
          <wp:inline distT="0" distB="0" distL="0" distR="0" wp14:anchorId="37A3E7D9" wp14:editId="7C20FC58">
            <wp:extent cx="3600000" cy="4718304"/>
            <wp:effectExtent l="0" t="0" r="635" b="6350"/>
            <wp:docPr id="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5.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00000" cy="4718304"/>
                    </a:xfrm>
                    <a:prstGeom prst="rect">
                      <a:avLst/>
                    </a:prstGeom>
                  </pic:spPr>
                </pic:pic>
              </a:graphicData>
            </a:graphic>
          </wp:inline>
        </w:drawing>
      </w:r>
    </w:p>
    <w:p w:rsidR="00AE6023" w:rsidRDefault="00AE6023" w:rsidP="00AE6023">
      <w:pPr>
        <w:keepLines/>
        <w:widowControl/>
        <w:rPr>
          <w:lang w:val="en-US"/>
        </w:rPr>
      </w:pPr>
      <w:r w:rsidRPr="005C4C94">
        <w:rPr>
          <w:lang w:val="en-US"/>
        </w:rPr>
        <w:t xml:space="preserve">Fig. </w:t>
      </w:r>
      <w:r>
        <w:rPr>
          <w:lang w:val="en-US"/>
        </w:rPr>
        <w:t>4</w:t>
      </w:r>
      <w:r w:rsidRPr="005C4C94">
        <w:rPr>
          <w:lang w:val="en-US"/>
        </w:rPr>
        <w:t xml:space="preserve">: </w:t>
      </w:r>
      <w:r w:rsidRPr="00AE6023">
        <w:rPr>
          <w:lang w:val="en-US"/>
        </w:rPr>
        <w:t>Free-field variable-distance localization test:</w:t>
      </w:r>
      <w:r>
        <w:rPr>
          <w:lang w:val="en-US"/>
        </w:rPr>
        <w:t xml:space="preserve"> </w:t>
      </w:r>
      <w:r w:rsidRPr="00AE6023">
        <w:rPr>
          <w:lang w:val="en-US"/>
        </w:rPr>
        <w:t>Ring quadrants were visually obscured by a</w:t>
      </w:r>
      <w:r>
        <w:rPr>
          <w:lang w:val="en-US"/>
        </w:rPr>
        <w:t xml:space="preserve"> </w:t>
      </w:r>
      <w:r w:rsidRPr="00AE6023">
        <w:rPr>
          <w:lang w:val="en-US"/>
        </w:rPr>
        <w:t>curtain (top, shaded area) and multiple speaker</w:t>
      </w:r>
      <w:r>
        <w:rPr>
          <w:lang w:val="en-US"/>
        </w:rPr>
        <w:t xml:space="preserve"> </w:t>
      </w:r>
      <w:r w:rsidRPr="00AE6023">
        <w:rPr>
          <w:lang w:val="en-US"/>
        </w:rPr>
        <w:t>locations tested. Representative responses for</w:t>
      </w:r>
      <w:r>
        <w:rPr>
          <w:lang w:val="en-US"/>
        </w:rPr>
        <w:t xml:space="preserve"> </w:t>
      </w:r>
      <w:r w:rsidRPr="00AE6023">
        <w:rPr>
          <w:lang w:val="en-US"/>
        </w:rPr>
        <w:t>four listeners showing angle, distance, and dispersion</w:t>
      </w:r>
      <w:r>
        <w:rPr>
          <w:lang w:val="en-US"/>
        </w:rPr>
        <w:t xml:space="preserve"> </w:t>
      </w:r>
      <w:r w:rsidRPr="00AE6023">
        <w:rPr>
          <w:lang w:val="en-US"/>
        </w:rPr>
        <w:t>of perceived sound (bottom).</w:t>
      </w:r>
    </w:p>
    <w:p w:rsidR="00AE6023" w:rsidRDefault="00AE6023" w:rsidP="00AE6023">
      <w:pPr>
        <w:pStyle w:val="Heading2"/>
        <w:numPr>
          <w:ilvl w:val="1"/>
          <w:numId w:val="2"/>
        </w:numPr>
      </w:pPr>
      <w:r>
        <w:rPr>
          <w:spacing w:val="-3"/>
        </w:rPr>
        <w:t>Analysis of</w:t>
      </w:r>
      <w:r>
        <w:t xml:space="preserve"> free-field listening environments</w:t>
      </w:r>
    </w:p>
    <w:p w:rsidR="00AE6023" w:rsidRPr="00AE6023" w:rsidRDefault="00AE6023" w:rsidP="00AE6023">
      <w:pPr>
        <w:rPr>
          <w:lang w:val="en-US"/>
        </w:rPr>
      </w:pPr>
      <w:r w:rsidRPr="00AE6023">
        <w:rPr>
          <w:lang w:val="en-US"/>
        </w:rPr>
        <w:t>Our two free-field tests demonstrated that the ADA</w:t>
      </w:r>
      <w:r>
        <w:rPr>
          <w:lang w:val="en-US"/>
        </w:rPr>
        <w:t xml:space="preserve"> </w:t>
      </w:r>
      <w:r w:rsidRPr="00AE6023">
        <w:rPr>
          <w:lang w:val="en-US"/>
        </w:rPr>
        <w:t>methodology could consistently and robustly capture</w:t>
      </w:r>
      <w:r>
        <w:rPr>
          <w:lang w:val="en-US"/>
        </w:rPr>
        <w:t xml:space="preserve"> </w:t>
      </w:r>
      <w:r w:rsidRPr="00AE6023">
        <w:rPr>
          <w:lang w:val="en-US"/>
        </w:rPr>
        <w:t>differences in distance and location in a free-field listening</w:t>
      </w:r>
      <w:r>
        <w:rPr>
          <w:lang w:val="en-US"/>
        </w:rPr>
        <w:t xml:space="preserve"> </w:t>
      </w:r>
      <w:r w:rsidRPr="00AE6023">
        <w:rPr>
          <w:lang w:val="en-US"/>
        </w:rPr>
        <w:t>environment across and within subjects. Subsequent</w:t>
      </w:r>
      <w:r>
        <w:rPr>
          <w:lang w:val="en-US"/>
        </w:rPr>
        <w:t xml:space="preserve"> </w:t>
      </w:r>
      <w:r w:rsidRPr="00AE6023">
        <w:rPr>
          <w:lang w:val="en-US"/>
        </w:rPr>
        <w:t>analysis informed several aspects of individual</w:t>
      </w:r>
      <w:r>
        <w:rPr>
          <w:lang w:val="en-US"/>
        </w:rPr>
        <w:t xml:space="preserve"> </w:t>
      </w:r>
      <w:r w:rsidRPr="00AE6023">
        <w:rPr>
          <w:lang w:val="en-US"/>
        </w:rPr>
        <w:t xml:space="preserve">and average listener performance metrics. </w:t>
      </w:r>
      <w:proofErr w:type="gramStart"/>
      <w:r w:rsidRPr="00AE6023">
        <w:rPr>
          <w:lang w:val="en-US"/>
        </w:rPr>
        <w:t>These included</w:t>
      </w:r>
      <w:r>
        <w:rPr>
          <w:lang w:val="en-US"/>
        </w:rPr>
        <w:t xml:space="preserve"> </w:t>
      </w:r>
      <w:r w:rsidRPr="00AE6023">
        <w:rPr>
          <w:lang w:val="en-US"/>
        </w:rPr>
        <w:t>target accuracy</w:t>
      </w:r>
      <w:proofErr w:type="gramEnd"/>
      <w:r w:rsidRPr="00AE6023">
        <w:rPr>
          <w:lang w:val="en-US"/>
        </w:rPr>
        <w:t xml:space="preserve"> in angle and distance, presence</w:t>
      </w:r>
      <w:r>
        <w:rPr>
          <w:lang w:val="en-US"/>
        </w:rPr>
        <w:t xml:space="preserve"> </w:t>
      </w:r>
      <w:r w:rsidRPr="00AE6023">
        <w:rPr>
          <w:lang w:val="en-US"/>
        </w:rPr>
        <w:t>or absence of perceived elevation, area and size of dispersion,</w:t>
      </w:r>
      <w:r>
        <w:rPr>
          <w:lang w:val="en-US"/>
        </w:rPr>
        <w:t xml:space="preserve"> </w:t>
      </w:r>
      <w:r w:rsidRPr="00AE6023">
        <w:rPr>
          <w:lang w:val="en-US"/>
        </w:rPr>
        <w:t>and rated spectral naturalness.</w:t>
      </w:r>
    </w:p>
    <w:p w:rsidR="00AE6023" w:rsidRPr="00AE6023" w:rsidRDefault="00AE6023" w:rsidP="00AE6023">
      <w:pPr>
        <w:rPr>
          <w:lang w:val="en-US"/>
        </w:rPr>
      </w:pPr>
      <w:r w:rsidRPr="00AE6023">
        <w:rPr>
          <w:lang w:val="en-US"/>
        </w:rPr>
        <w:t>Averages and variability of responses demonstrated</w:t>
      </w:r>
      <w:r>
        <w:rPr>
          <w:lang w:val="en-US"/>
        </w:rPr>
        <w:t xml:space="preserve"> </w:t>
      </w:r>
      <w:r w:rsidRPr="00AE6023">
        <w:rPr>
          <w:lang w:val="en-US"/>
        </w:rPr>
        <w:t>performance metrics that could be reliably tracked and</w:t>
      </w:r>
      <w:r>
        <w:rPr>
          <w:lang w:val="en-US"/>
        </w:rPr>
        <w:t xml:space="preserve"> </w:t>
      </w:r>
      <w:r w:rsidRPr="00AE6023">
        <w:rPr>
          <w:lang w:val="en-US"/>
        </w:rPr>
        <w:t>measured. We visualized these recordings as either boxplots</w:t>
      </w:r>
      <w:r>
        <w:rPr>
          <w:lang w:val="en-US"/>
        </w:rPr>
        <w:t xml:space="preserve"> </w:t>
      </w:r>
      <w:r w:rsidRPr="00AE6023">
        <w:rPr>
          <w:lang w:val="en-US"/>
        </w:rPr>
        <w:t>(medians and quartiles) or means with 95% confidence</w:t>
      </w:r>
      <w:r>
        <w:rPr>
          <w:lang w:val="en-US"/>
        </w:rPr>
        <w:t xml:space="preserve"> </w:t>
      </w:r>
      <w:r w:rsidRPr="00AE6023">
        <w:rPr>
          <w:lang w:val="en-US"/>
        </w:rPr>
        <w:t>intervals (Fig. 5). The difference between target</w:t>
      </w:r>
      <w:r>
        <w:rPr>
          <w:lang w:val="en-US"/>
        </w:rPr>
        <w:t xml:space="preserve"> </w:t>
      </w:r>
      <w:r w:rsidRPr="00AE6023">
        <w:rPr>
          <w:lang w:val="en-US"/>
        </w:rPr>
        <w:t>source location and reported location based on ellipse</w:t>
      </w:r>
      <w:r>
        <w:rPr>
          <w:lang w:val="en-US"/>
        </w:rPr>
        <w:t xml:space="preserve"> </w:t>
      </w:r>
      <w:r w:rsidRPr="00AE6023">
        <w:rPr>
          <w:lang w:val="en-US"/>
        </w:rPr>
        <w:t xml:space="preserve">centroids exhibited minor variation within </w:t>
      </w:r>
      <w:r>
        <w:rPr>
          <w:rFonts w:ascii="Verdana" w:hAnsi="Verdana"/>
          <w:i/>
        </w:rPr>
        <w:t>±</w:t>
      </w:r>
      <w:r>
        <w:t>5</w:t>
      </w:r>
      <w:r>
        <w:rPr>
          <w:rFonts w:ascii="Verdana" w:hAnsi="Verdana"/>
          <w:i/>
          <w:position w:val="7"/>
          <w:sz w:val="14"/>
        </w:rPr>
        <w:t>◦</w:t>
      </w:r>
      <w:r>
        <w:rPr>
          <w:lang w:val="en-US"/>
        </w:rPr>
        <w:t xml:space="preserve"> </w:t>
      </w:r>
      <w:r w:rsidRPr="00AE6023">
        <w:rPr>
          <w:lang w:val="en-US"/>
        </w:rPr>
        <w:t>with</w:t>
      </w:r>
      <w:r>
        <w:rPr>
          <w:lang w:val="en-US"/>
        </w:rPr>
        <w:t xml:space="preserve"> </w:t>
      </w:r>
      <w:r w:rsidRPr="00AE6023">
        <w:rPr>
          <w:lang w:val="en-US"/>
        </w:rPr>
        <w:t>one location (rear surround at -110) slightly higher.</w:t>
      </w:r>
      <w:r>
        <w:rPr>
          <w:lang w:val="en-US"/>
        </w:rPr>
        <w:t xml:space="preserve"> </w:t>
      </w:r>
      <w:r w:rsidRPr="00AE6023">
        <w:rPr>
          <w:lang w:val="en-US"/>
        </w:rPr>
        <w:t>Measurements of dispersion demonstrated consistent</w:t>
      </w:r>
      <w:r>
        <w:rPr>
          <w:lang w:val="en-US"/>
        </w:rPr>
        <w:t xml:space="preserve"> </w:t>
      </w:r>
      <w:r w:rsidRPr="00AE6023">
        <w:rPr>
          <w:lang w:val="en-US"/>
        </w:rPr>
        <w:t>reporting of less than a foot of source diameter, and</w:t>
      </w:r>
      <w:r>
        <w:rPr>
          <w:lang w:val="en-US"/>
        </w:rPr>
        <w:t xml:space="preserve"> </w:t>
      </w:r>
      <w:r w:rsidRPr="00AE6023">
        <w:rPr>
          <w:lang w:val="en-US"/>
        </w:rPr>
        <w:t>was mostly invariant across angles tested (Figs. 5 and</w:t>
      </w:r>
      <w:r>
        <w:rPr>
          <w:lang w:val="en-US"/>
        </w:rPr>
        <w:t xml:space="preserve"> </w:t>
      </w:r>
      <w:r w:rsidRPr="00AE6023">
        <w:rPr>
          <w:lang w:val="en-US"/>
        </w:rPr>
        <w:t>6).</w:t>
      </w:r>
    </w:p>
    <w:p w:rsidR="00AE6023" w:rsidRDefault="00AE6023" w:rsidP="005C4C94">
      <w:pPr>
        <w:rPr>
          <w:lang w:val="en-US"/>
        </w:rPr>
      </w:pPr>
      <w:r>
        <w:rPr>
          <w:noProof/>
        </w:rPr>
        <w:lastRenderedPageBreak/>
        <w:drawing>
          <wp:inline distT="0" distB="0" distL="0" distR="0" wp14:anchorId="6561A5B3" wp14:editId="151AF6E0">
            <wp:extent cx="3600000" cy="2706624"/>
            <wp:effectExtent l="0" t="0" r="635" b="0"/>
            <wp:docPr id="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6.jpeg"/>
                    <pic:cNvPicPr/>
                  </pic:nvPicPr>
                  <pic:blipFill>
                    <a:blip r:embed="rId21" cstate="print"/>
                    <a:stretch>
                      <a:fillRect/>
                    </a:stretch>
                  </pic:blipFill>
                  <pic:spPr>
                    <a:xfrm>
                      <a:off x="0" y="0"/>
                      <a:ext cx="3600000" cy="2706624"/>
                    </a:xfrm>
                    <a:prstGeom prst="rect">
                      <a:avLst/>
                    </a:prstGeom>
                  </pic:spPr>
                </pic:pic>
              </a:graphicData>
            </a:graphic>
          </wp:inline>
        </w:drawing>
      </w:r>
    </w:p>
    <w:p w:rsidR="00AE6023" w:rsidRDefault="00AE6023" w:rsidP="006565C4">
      <w:pPr>
        <w:keepLines/>
        <w:widowControl/>
        <w:rPr>
          <w:lang w:val="en-US"/>
        </w:rPr>
      </w:pPr>
      <w:r w:rsidRPr="00AE6023">
        <w:rPr>
          <w:lang w:val="en-US"/>
        </w:rPr>
        <w:t>Fig. 5: Free-field fixed-distance listening tests. Listener</w:t>
      </w:r>
      <w:r>
        <w:rPr>
          <w:lang w:val="en-US"/>
        </w:rPr>
        <w:t xml:space="preserve"> </w:t>
      </w:r>
      <w:r w:rsidRPr="00AE6023">
        <w:rPr>
          <w:lang w:val="en-US"/>
        </w:rPr>
        <w:t>responses represented as scatter- or boxplots</w:t>
      </w:r>
      <w:r>
        <w:rPr>
          <w:lang w:val="en-US"/>
        </w:rPr>
        <w:t xml:space="preserve"> </w:t>
      </w:r>
      <w:r w:rsidRPr="00AE6023">
        <w:rPr>
          <w:lang w:val="en-US"/>
        </w:rPr>
        <w:t>(left) and means/confidence intervals</w:t>
      </w:r>
      <w:r>
        <w:rPr>
          <w:lang w:val="en-US"/>
        </w:rPr>
        <w:t xml:space="preserve"> </w:t>
      </w:r>
      <w:r w:rsidRPr="00AE6023">
        <w:rPr>
          <w:lang w:val="en-US"/>
        </w:rPr>
        <w:t>(right) demonstrate azimuth localization accuracy</w:t>
      </w:r>
      <w:r w:rsidR="006565C4">
        <w:rPr>
          <w:lang w:val="en-US"/>
        </w:rPr>
        <w:t xml:space="preserve"> </w:t>
      </w:r>
      <w:r w:rsidRPr="00AE6023">
        <w:rPr>
          <w:lang w:val="en-US"/>
        </w:rPr>
        <w:t>and variability of dispersion for multiple</w:t>
      </w:r>
      <w:r>
        <w:rPr>
          <w:lang w:val="en-US"/>
        </w:rPr>
        <w:t xml:space="preserve"> </w:t>
      </w:r>
      <w:r w:rsidRPr="00AE6023">
        <w:rPr>
          <w:lang w:val="en-US"/>
        </w:rPr>
        <w:t>speaker angles tested.</w:t>
      </w:r>
    </w:p>
    <w:p w:rsidR="006565C4" w:rsidRDefault="006565C4" w:rsidP="006565C4">
      <w:pPr>
        <w:keepLines/>
        <w:widowControl/>
        <w:rPr>
          <w:lang w:val="en-US"/>
        </w:rPr>
      </w:pPr>
    </w:p>
    <w:p w:rsidR="00AE6023" w:rsidRDefault="00AE6023" w:rsidP="005C4C94">
      <w:pPr>
        <w:rPr>
          <w:lang w:val="en-US"/>
        </w:rPr>
      </w:pPr>
      <w:r>
        <w:rPr>
          <w:noProof/>
        </w:rPr>
        <w:drawing>
          <wp:inline distT="0" distB="0" distL="0" distR="0" wp14:anchorId="0271828E" wp14:editId="55C29849">
            <wp:extent cx="3600000" cy="3282696"/>
            <wp:effectExtent l="0" t="0" r="635" b="0"/>
            <wp:docPr id="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7.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00000" cy="3282696"/>
                    </a:xfrm>
                    <a:prstGeom prst="rect">
                      <a:avLst/>
                    </a:prstGeom>
                  </pic:spPr>
                </pic:pic>
              </a:graphicData>
            </a:graphic>
          </wp:inline>
        </w:drawing>
      </w:r>
    </w:p>
    <w:p w:rsidR="006565C4" w:rsidRDefault="006565C4" w:rsidP="006565C4">
      <w:pPr>
        <w:keepLines/>
        <w:widowControl/>
        <w:rPr>
          <w:lang w:val="en-US"/>
        </w:rPr>
      </w:pPr>
      <w:r w:rsidRPr="006565C4">
        <w:rPr>
          <w:lang w:val="en-US"/>
        </w:rPr>
        <w:t>Fig. 6: Free-field variable-distance listening tests of</w:t>
      </w:r>
      <w:r>
        <w:rPr>
          <w:lang w:val="en-US"/>
        </w:rPr>
        <w:t xml:space="preserve"> </w:t>
      </w:r>
      <w:r w:rsidRPr="006565C4">
        <w:rPr>
          <w:lang w:val="en-US"/>
        </w:rPr>
        <w:t>localization. Listener responses, represented as</w:t>
      </w:r>
      <w:r>
        <w:rPr>
          <w:lang w:val="en-US"/>
        </w:rPr>
        <w:t xml:space="preserve"> </w:t>
      </w:r>
      <w:r w:rsidRPr="006565C4">
        <w:rPr>
          <w:lang w:val="en-US"/>
        </w:rPr>
        <w:t>means/confidence intervals, show accuracy in</w:t>
      </w:r>
      <w:r>
        <w:rPr>
          <w:lang w:val="en-US"/>
        </w:rPr>
        <w:t xml:space="preserve"> </w:t>
      </w:r>
      <w:r w:rsidRPr="006565C4">
        <w:rPr>
          <w:lang w:val="en-US"/>
        </w:rPr>
        <w:t>perceived azimuth (top, left) and distance (top,</w:t>
      </w:r>
      <w:r>
        <w:rPr>
          <w:lang w:val="en-US"/>
        </w:rPr>
        <w:t xml:space="preserve"> </w:t>
      </w:r>
      <w:r w:rsidRPr="006565C4">
        <w:rPr>
          <w:lang w:val="en-US"/>
        </w:rPr>
        <w:t>right) along with relatively preserved dispersion</w:t>
      </w:r>
      <w:r>
        <w:rPr>
          <w:lang w:val="en-US"/>
        </w:rPr>
        <w:t xml:space="preserve"> </w:t>
      </w:r>
      <w:r w:rsidRPr="006565C4">
        <w:rPr>
          <w:lang w:val="en-US"/>
        </w:rPr>
        <w:t>(bottom) across all azimuth positions tested.</w:t>
      </w:r>
    </w:p>
    <w:p w:rsidR="006565C4" w:rsidRDefault="006565C4" w:rsidP="006565C4">
      <w:pPr>
        <w:pStyle w:val="Heading2"/>
        <w:numPr>
          <w:ilvl w:val="0"/>
          <w:numId w:val="2"/>
        </w:numPr>
      </w:pPr>
      <w:r>
        <w:t>Applicability of ADA</w:t>
      </w:r>
    </w:p>
    <w:p w:rsidR="006565C4" w:rsidRDefault="006565C4" w:rsidP="006565C4">
      <w:pPr>
        <w:pStyle w:val="Heading2"/>
        <w:numPr>
          <w:ilvl w:val="1"/>
          <w:numId w:val="2"/>
        </w:numPr>
      </w:pPr>
      <w:r>
        <w:t>ADA assessment for binaural sound systems</w:t>
      </w:r>
    </w:p>
    <w:p w:rsidR="00B62399" w:rsidRPr="00B62399" w:rsidRDefault="00B62399" w:rsidP="00B62399">
      <w:pPr>
        <w:rPr>
          <w:lang w:val="en-US"/>
        </w:rPr>
      </w:pPr>
      <w:r w:rsidRPr="00B62399">
        <w:rPr>
          <w:lang w:val="en-US"/>
        </w:rPr>
        <w:t>While any endpoint can be used with ADA, a representative</w:t>
      </w:r>
      <w:r>
        <w:rPr>
          <w:lang w:val="en-US"/>
        </w:rPr>
        <w:t xml:space="preserve"> </w:t>
      </w:r>
      <w:r w:rsidRPr="00B62399">
        <w:rPr>
          <w:lang w:val="en-US"/>
        </w:rPr>
        <w:t>use of the ADA test system in research and</w:t>
      </w:r>
      <w:r>
        <w:rPr>
          <w:lang w:val="en-US"/>
        </w:rPr>
        <w:t xml:space="preserve"> </w:t>
      </w:r>
      <w:r w:rsidRPr="00B62399">
        <w:rPr>
          <w:lang w:val="en-US"/>
        </w:rPr>
        <w:t>development is to drive optimal experiential performance</w:t>
      </w:r>
      <w:r>
        <w:rPr>
          <w:lang w:val="en-US"/>
        </w:rPr>
        <w:t xml:space="preserve"> </w:t>
      </w:r>
      <w:r w:rsidRPr="00B62399">
        <w:rPr>
          <w:lang w:val="en-US"/>
        </w:rPr>
        <w:t xml:space="preserve">of a virtualized binaural audio system. </w:t>
      </w:r>
      <w:proofErr w:type="gramStart"/>
      <w:r w:rsidRPr="00B62399">
        <w:rPr>
          <w:lang w:val="en-US"/>
        </w:rPr>
        <w:t>In order</w:t>
      </w:r>
      <w:r>
        <w:rPr>
          <w:lang w:val="en-US"/>
        </w:rPr>
        <w:t xml:space="preserve"> </w:t>
      </w:r>
      <w:r w:rsidRPr="00B62399">
        <w:rPr>
          <w:lang w:val="en-US"/>
        </w:rPr>
        <w:t>to</w:t>
      </w:r>
      <w:proofErr w:type="gramEnd"/>
      <w:r w:rsidRPr="00B62399">
        <w:rPr>
          <w:lang w:val="en-US"/>
        </w:rPr>
        <w:t xml:space="preserve"> succeed in this goal, perceptual cues of height</w:t>
      </w:r>
      <w:r>
        <w:rPr>
          <w:lang w:val="en-US"/>
        </w:rPr>
        <w:t xml:space="preserve"> </w:t>
      </w:r>
      <w:r w:rsidRPr="00B62399">
        <w:rPr>
          <w:lang w:val="en-US"/>
        </w:rPr>
        <w:t>and externalization need to be realistically introduced,</w:t>
      </w:r>
      <w:r>
        <w:rPr>
          <w:lang w:val="en-US"/>
        </w:rPr>
        <w:t xml:space="preserve"> </w:t>
      </w:r>
      <w:r w:rsidRPr="00B62399">
        <w:rPr>
          <w:lang w:val="en-US"/>
        </w:rPr>
        <w:t>while, for example, unnatural reverb, distortion, or timbral</w:t>
      </w:r>
      <w:r>
        <w:rPr>
          <w:lang w:val="en-US"/>
        </w:rPr>
        <w:t xml:space="preserve"> </w:t>
      </w:r>
      <w:r w:rsidRPr="00B62399">
        <w:rPr>
          <w:lang w:val="en-US"/>
        </w:rPr>
        <w:t>coloration may need to be minimized. The ADA</w:t>
      </w:r>
      <w:r>
        <w:rPr>
          <w:lang w:val="en-US"/>
        </w:rPr>
        <w:t xml:space="preserve"> </w:t>
      </w:r>
      <w:r w:rsidRPr="00B62399">
        <w:rPr>
          <w:lang w:val="en-US"/>
        </w:rPr>
        <w:t xml:space="preserve">framework allows individual metrics to be </w:t>
      </w:r>
      <w:r w:rsidRPr="00B62399">
        <w:rPr>
          <w:lang w:val="en-US"/>
        </w:rPr>
        <w:lastRenderedPageBreak/>
        <w:t>combined</w:t>
      </w:r>
      <w:r>
        <w:rPr>
          <w:lang w:val="en-US"/>
        </w:rPr>
        <w:t xml:space="preserve"> </w:t>
      </w:r>
      <w:r w:rsidRPr="00B62399">
        <w:rPr>
          <w:lang w:val="en-US"/>
        </w:rPr>
        <w:t>and weighted to reflect the qualities that make them desired</w:t>
      </w:r>
      <w:r>
        <w:rPr>
          <w:lang w:val="en-US"/>
        </w:rPr>
        <w:t xml:space="preserve"> </w:t>
      </w:r>
      <w:r w:rsidRPr="00B62399">
        <w:rPr>
          <w:lang w:val="en-US"/>
        </w:rPr>
        <w:t>or undesired, providing an objective and trackable</w:t>
      </w:r>
      <w:r>
        <w:rPr>
          <w:lang w:val="en-US"/>
        </w:rPr>
        <w:t xml:space="preserve"> </w:t>
      </w:r>
      <w:r w:rsidRPr="00B62399">
        <w:rPr>
          <w:lang w:val="en-US"/>
        </w:rPr>
        <w:t>quantification of the system under test.</w:t>
      </w:r>
    </w:p>
    <w:p w:rsidR="00B62399" w:rsidRDefault="00B62399" w:rsidP="00B62399">
      <w:pPr>
        <w:rPr>
          <w:lang w:val="en-US"/>
        </w:rPr>
      </w:pPr>
      <w:r w:rsidRPr="00B62399">
        <w:rPr>
          <w:lang w:val="en-US"/>
        </w:rPr>
        <w:t>In a representative experiment we conducted, three</w:t>
      </w:r>
      <w:r>
        <w:rPr>
          <w:lang w:val="en-US"/>
        </w:rPr>
        <w:t xml:space="preserve"> </w:t>
      </w:r>
      <w:r w:rsidRPr="00B62399">
        <w:rPr>
          <w:lang w:val="en-US"/>
        </w:rPr>
        <w:t xml:space="preserve">binaural </w:t>
      </w:r>
      <w:proofErr w:type="spellStart"/>
      <w:r w:rsidRPr="00B62399">
        <w:rPr>
          <w:lang w:val="en-US"/>
        </w:rPr>
        <w:t>virtualizer</w:t>
      </w:r>
      <w:proofErr w:type="spellEnd"/>
      <w:r w:rsidRPr="00B62399">
        <w:rPr>
          <w:lang w:val="en-US"/>
        </w:rPr>
        <w:t xml:space="preserve"> systems were compared, labeled</w:t>
      </w:r>
      <w:r>
        <w:rPr>
          <w:lang w:val="en-US"/>
        </w:rPr>
        <w:t xml:space="preserve"> </w:t>
      </w:r>
      <w:r w:rsidRPr="00B62399">
        <w:rPr>
          <w:lang w:val="en-US"/>
        </w:rPr>
        <w:t>Systems A, B and C. System C contained an adjustable</w:t>
      </w:r>
      <w:r>
        <w:rPr>
          <w:lang w:val="en-US"/>
        </w:rPr>
        <w:t xml:space="preserve"> </w:t>
      </w:r>
      <w:r w:rsidRPr="00B62399">
        <w:rPr>
          <w:lang w:val="en-US"/>
        </w:rPr>
        <w:t>parameter designed to influence perceptual externalization</w:t>
      </w:r>
      <w:r>
        <w:rPr>
          <w:lang w:val="en-US"/>
        </w:rPr>
        <w:t xml:space="preserve"> </w:t>
      </w:r>
      <w:r w:rsidRPr="00B62399">
        <w:rPr>
          <w:lang w:val="en-US"/>
        </w:rPr>
        <w:t>from the listener at multiple channel positions</w:t>
      </w:r>
      <w:r>
        <w:rPr>
          <w:lang w:val="en-US"/>
        </w:rPr>
        <w:t xml:space="preserve"> </w:t>
      </w:r>
      <w:r w:rsidRPr="00B62399">
        <w:rPr>
          <w:lang w:val="en-US"/>
        </w:rPr>
        <w:t>tested: center, right, and left rear surround. These</w:t>
      </w:r>
      <w:r>
        <w:rPr>
          <w:lang w:val="en-US"/>
        </w:rPr>
        <w:t xml:space="preserve"> </w:t>
      </w:r>
      <w:r w:rsidRPr="00B62399">
        <w:rPr>
          <w:lang w:val="en-US"/>
        </w:rPr>
        <w:t>System C tunings, named "near", "mid" and "far", resulted</w:t>
      </w:r>
      <w:r>
        <w:rPr>
          <w:lang w:val="en-US"/>
        </w:rPr>
        <w:t xml:space="preserve"> </w:t>
      </w:r>
      <w:r w:rsidRPr="00B62399">
        <w:rPr>
          <w:lang w:val="en-US"/>
        </w:rPr>
        <w:t>in mean externalization distances that increased</w:t>
      </w:r>
      <w:r>
        <w:rPr>
          <w:lang w:val="en-US"/>
        </w:rPr>
        <w:t xml:space="preserve"> </w:t>
      </w:r>
      <w:r w:rsidRPr="00B62399">
        <w:rPr>
          <w:lang w:val="en-US"/>
        </w:rPr>
        <w:t>monotonically with the desired effect of parameter adjustment</w:t>
      </w:r>
      <w:r>
        <w:rPr>
          <w:lang w:val="en-US"/>
        </w:rPr>
        <w:t xml:space="preserve"> </w:t>
      </w:r>
      <w:r w:rsidRPr="00B62399">
        <w:rPr>
          <w:lang w:val="en-US"/>
        </w:rPr>
        <w:t>(Fig. 7). An associated decrease in spectral</w:t>
      </w:r>
      <w:r>
        <w:rPr>
          <w:lang w:val="en-US"/>
        </w:rPr>
        <w:t xml:space="preserve"> </w:t>
      </w:r>
      <w:r w:rsidRPr="00B62399">
        <w:rPr>
          <w:lang w:val="en-US"/>
        </w:rPr>
        <w:t>naturalness was observed that inversely correlated with</w:t>
      </w:r>
      <w:r>
        <w:rPr>
          <w:lang w:val="en-US"/>
        </w:rPr>
        <w:t xml:space="preserve"> </w:t>
      </w:r>
      <w:r w:rsidRPr="00B62399">
        <w:rPr>
          <w:lang w:val="en-US"/>
        </w:rPr>
        <w:t>externalization. This was unsurprising, since externalization</w:t>
      </w:r>
      <w:r>
        <w:rPr>
          <w:lang w:val="en-US"/>
        </w:rPr>
        <w:t xml:space="preserve"> </w:t>
      </w:r>
      <w:r w:rsidRPr="00B62399">
        <w:rPr>
          <w:lang w:val="en-US"/>
        </w:rPr>
        <w:t>cues can impart coloration that can affect timbre</w:t>
      </w:r>
      <w:r>
        <w:rPr>
          <w:lang w:val="en-US"/>
        </w:rPr>
        <w:t xml:space="preserve"> </w:t>
      </w:r>
      <w:r w:rsidRPr="00B62399">
        <w:rPr>
          <w:lang w:val="en-US"/>
        </w:rPr>
        <w:t>and listeners’ judgment of naturalness of sound. Taken</w:t>
      </w:r>
      <w:r>
        <w:rPr>
          <w:lang w:val="en-US"/>
        </w:rPr>
        <w:t xml:space="preserve"> </w:t>
      </w:r>
      <w:r w:rsidRPr="00B62399">
        <w:rPr>
          <w:lang w:val="en-US"/>
        </w:rPr>
        <w:t>together, these two points of evaluation (externalization</w:t>
      </w:r>
      <w:r>
        <w:rPr>
          <w:lang w:val="en-US"/>
        </w:rPr>
        <w:t xml:space="preserve"> </w:t>
      </w:r>
      <w:r w:rsidRPr="00B62399">
        <w:rPr>
          <w:lang w:val="en-US"/>
        </w:rPr>
        <w:t>and spectral naturalness) provided information useful</w:t>
      </w:r>
      <w:r>
        <w:rPr>
          <w:lang w:val="en-US"/>
        </w:rPr>
        <w:t xml:space="preserve"> </w:t>
      </w:r>
      <w:r w:rsidRPr="00B62399">
        <w:rPr>
          <w:lang w:val="en-US"/>
        </w:rPr>
        <w:t>for balancing algorithm performance between desired</w:t>
      </w:r>
      <w:r>
        <w:rPr>
          <w:lang w:val="en-US"/>
        </w:rPr>
        <w:t xml:space="preserve"> </w:t>
      </w:r>
      <w:r w:rsidRPr="00B62399">
        <w:rPr>
          <w:lang w:val="en-US"/>
        </w:rPr>
        <w:t>perceptual externalization and undesired coloration and</w:t>
      </w:r>
      <w:r>
        <w:rPr>
          <w:lang w:val="en-US"/>
        </w:rPr>
        <w:t xml:space="preserve"> </w:t>
      </w:r>
      <w:r w:rsidRPr="00B62399">
        <w:rPr>
          <w:lang w:val="en-US"/>
        </w:rPr>
        <w:t>loss of spectral naturalness.</w:t>
      </w:r>
    </w:p>
    <w:p w:rsidR="00B62399" w:rsidRDefault="00B62399" w:rsidP="00B62399">
      <w:pPr>
        <w:rPr>
          <w:lang w:val="en-US"/>
        </w:rPr>
      </w:pPr>
      <w:r>
        <w:rPr>
          <w:noProof/>
        </w:rPr>
        <w:drawing>
          <wp:inline distT="0" distB="0" distL="0" distR="0" wp14:anchorId="2F2D0548" wp14:editId="67D409EA">
            <wp:extent cx="3600000" cy="4745736"/>
            <wp:effectExtent l="0" t="0" r="635" b="0"/>
            <wp:docPr id="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8.png"/>
                    <pic:cNvPicPr/>
                  </pic:nvPicPr>
                  <pic:blipFill>
                    <a:blip r:embed="rId23" cstate="print"/>
                    <a:stretch>
                      <a:fillRect/>
                    </a:stretch>
                  </pic:blipFill>
                  <pic:spPr>
                    <a:xfrm>
                      <a:off x="0" y="0"/>
                      <a:ext cx="3600000" cy="4745736"/>
                    </a:xfrm>
                    <a:prstGeom prst="rect">
                      <a:avLst/>
                    </a:prstGeom>
                  </pic:spPr>
                </pic:pic>
              </a:graphicData>
            </a:graphic>
          </wp:inline>
        </w:drawing>
      </w:r>
    </w:p>
    <w:p w:rsidR="00B62399" w:rsidRPr="006565C4" w:rsidRDefault="00B62399" w:rsidP="00B62399">
      <w:pPr>
        <w:rPr>
          <w:lang w:val="en-US"/>
        </w:rPr>
      </w:pPr>
      <w:r w:rsidRPr="00B62399">
        <w:rPr>
          <w:lang w:val="en-US"/>
        </w:rPr>
        <w:t>Fig. 7: Spectral naturalness ratings and externalization</w:t>
      </w:r>
      <w:r>
        <w:rPr>
          <w:lang w:val="en-US"/>
        </w:rPr>
        <w:t xml:space="preserve"> </w:t>
      </w:r>
      <w:r w:rsidRPr="00B62399">
        <w:rPr>
          <w:lang w:val="en-US"/>
        </w:rPr>
        <w:t xml:space="preserve">for multiple binaural </w:t>
      </w:r>
      <w:proofErr w:type="spellStart"/>
      <w:r w:rsidRPr="00B62399">
        <w:rPr>
          <w:lang w:val="en-US"/>
        </w:rPr>
        <w:t>virtualizer</w:t>
      </w:r>
      <w:proofErr w:type="spellEnd"/>
      <w:r w:rsidRPr="00B62399">
        <w:rPr>
          <w:lang w:val="en-US"/>
        </w:rPr>
        <w:t xml:space="preserve"> systems evaluated</w:t>
      </w:r>
      <w:r>
        <w:rPr>
          <w:lang w:val="en-US"/>
        </w:rPr>
        <w:t xml:space="preserve"> </w:t>
      </w:r>
      <w:r w:rsidRPr="00B62399">
        <w:rPr>
          <w:lang w:val="en-US"/>
        </w:rPr>
        <w:t>at center, left surround and right virtual</w:t>
      </w:r>
      <w:r>
        <w:rPr>
          <w:lang w:val="en-US"/>
        </w:rPr>
        <w:t xml:space="preserve"> </w:t>
      </w:r>
      <w:r w:rsidRPr="00B62399">
        <w:rPr>
          <w:lang w:val="en-US"/>
        </w:rPr>
        <w:t>5.1 speaker locations. System C, tuned for externalization</w:t>
      </w:r>
      <w:r>
        <w:rPr>
          <w:lang w:val="en-US"/>
        </w:rPr>
        <w:t xml:space="preserve"> </w:t>
      </w:r>
      <w:r w:rsidRPr="00B62399">
        <w:rPr>
          <w:lang w:val="en-US"/>
        </w:rPr>
        <w:t>parameters of "near", "mid" and</w:t>
      </w:r>
      <w:r>
        <w:rPr>
          <w:lang w:val="en-US"/>
        </w:rPr>
        <w:t xml:space="preserve"> </w:t>
      </w:r>
      <w:r w:rsidRPr="00B62399">
        <w:rPr>
          <w:lang w:val="en-US"/>
        </w:rPr>
        <w:t>"far" distance, exhibited monotonic increase</w:t>
      </w:r>
      <w:r>
        <w:rPr>
          <w:lang w:val="en-US"/>
        </w:rPr>
        <w:t xml:space="preserve"> </w:t>
      </w:r>
      <w:r w:rsidRPr="00B62399">
        <w:rPr>
          <w:lang w:val="en-US"/>
        </w:rPr>
        <w:t>in perceived externalization, while showing an</w:t>
      </w:r>
      <w:r>
        <w:rPr>
          <w:lang w:val="en-US"/>
        </w:rPr>
        <w:t xml:space="preserve"> </w:t>
      </w:r>
      <w:r w:rsidRPr="00B62399">
        <w:rPr>
          <w:lang w:val="en-US"/>
        </w:rPr>
        <w:t>inverse correlation for reported spectral naturalness</w:t>
      </w:r>
      <w:r>
        <w:rPr>
          <w:lang w:val="en-US"/>
        </w:rPr>
        <w:t xml:space="preserve"> </w:t>
      </w:r>
      <w:r w:rsidRPr="00B62399">
        <w:rPr>
          <w:lang w:val="en-US"/>
        </w:rPr>
        <w:t>ratings.</w:t>
      </w:r>
    </w:p>
    <w:p w:rsidR="006565C4" w:rsidRDefault="00B62399" w:rsidP="00B62399">
      <w:pPr>
        <w:pStyle w:val="Heading2"/>
        <w:numPr>
          <w:ilvl w:val="1"/>
          <w:numId w:val="2"/>
        </w:numPr>
      </w:pPr>
      <w:bookmarkStart w:id="1" w:name="_Hlk505090858"/>
      <w:r w:rsidRPr="00B62399">
        <w:t>Trajectory Analysis</w:t>
      </w:r>
    </w:p>
    <w:bookmarkEnd w:id="1"/>
    <w:p w:rsidR="00B62399" w:rsidRDefault="00B62399" w:rsidP="00B62399">
      <w:pPr>
        <w:rPr>
          <w:lang w:val="en-US"/>
        </w:rPr>
      </w:pPr>
      <w:r w:rsidRPr="00B62399">
        <w:rPr>
          <w:lang w:val="en-US"/>
        </w:rPr>
        <w:t>In addition to the characterization of single or multiple</w:t>
      </w:r>
      <w:r>
        <w:rPr>
          <w:lang w:val="en-US"/>
        </w:rPr>
        <w:t xml:space="preserve"> </w:t>
      </w:r>
      <w:r w:rsidRPr="00B62399">
        <w:rPr>
          <w:lang w:val="en-US"/>
        </w:rPr>
        <w:t>stationary sound sources, the ADA assessment framework</w:t>
      </w:r>
      <w:r>
        <w:rPr>
          <w:lang w:val="en-US"/>
        </w:rPr>
        <w:t xml:space="preserve"> </w:t>
      </w:r>
      <w:r w:rsidRPr="00B62399">
        <w:rPr>
          <w:lang w:val="en-US"/>
        </w:rPr>
        <w:t>can be applied to critical evaluation of system</w:t>
      </w:r>
      <w:r>
        <w:rPr>
          <w:lang w:val="en-US"/>
        </w:rPr>
        <w:t xml:space="preserve"> </w:t>
      </w:r>
      <w:r w:rsidRPr="00B62399">
        <w:rPr>
          <w:lang w:val="en-US"/>
        </w:rPr>
        <w:t>performance for dynamic aspects of sound localization</w:t>
      </w:r>
      <w:r>
        <w:rPr>
          <w:lang w:val="en-US"/>
        </w:rPr>
        <w:t xml:space="preserve"> </w:t>
      </w:r>
      <w:r w:rsidRPr="00B62399">
        <w:rPr>
          <w:lang w:val="en-US"/>
        </w:rPr>
        <w:t>such as trajectories or control over variable dispersion</w:t>
      </w:r>
      <w:r>
        <w:rPr>
          <w:lang w:val="en-US"/>
        </w:rPr>
        <w:t xml:space="preserve"> </w:t>
      </w:r>
      <w:r w:rsidRPr="00B62399">
        <w:rPr>
          <w:lang w:val="en-US"/>
        </w:rPr>
        <w:t>or diffuseness. Fig. 8 illustrates representative user responses</w:t>
      </w:r>
      <w:r>
        <w:rPr>
          <w:lang w:val="en-US"/>
        </w:rPr>
        <w:t xml:space="preserve"> </w:t>
      </w:r>
      <w:r w:rsidRPr="00B62399">
        <w:rPr>
          <w:lang w:val="en-US"/>
        </w:rPr>
        <w:t>to multiple systems for binaural virtualization</w:t>
      </w:r>
      <w:r>
        <w:rPr>
          <w:lang w:val="en-US"/>
        </w:rPr>
        <w:t xml:space="preserve"> </w:t>
      </w:r>
      <w:r w:rsidRPr="00B62399">
        <w:rPr>
          <w:lang w:val="en-US"/>
        </w:rPr>
        <w:t>of mono sound signals panned in a semicircle behind</w:t>
      </w:r>
      <w:r>
        <w:rPr>
          <w:lang w:val="en-US"/>
        </w:rPr>
        <w:t xml:space="preserve"> </w:t>
      </w:r>
      <w:r w:rsidRPr="00B62399">
        <w:rPr>
          <w:lang w:val="en-US"/>
        </w:rPr>
        <w:t xml:space="preserve">the listener’s head. For each </w:t>
      </w:r>
      <w:r w:rsidRPr="00B62399">
        <w:rPr>
          <w:lang w:val="en-US"/>
        </w:rPr>
        <w:lastRenderedPageBreak/>
        <w:t>of these responses, start</w:t>
      </w:r>
      <w:r>
        <w:rPr>
          <w:lang w:val="en-US"/>
        </w:rPr>
        <w:t xml:space="preserve"> </w:t>
      </w:r>
      <w:r w:rsidRPr="00B62399">
        <w:rPr>
          <w:lang w:val="en-US"/>
        </w:rPr>
        <w:t xml:space="preserve">and </w:t>
      </w:r>
      <w:proofErr w:type="gramStart"/>
      <w:r w:rsidRPr="00B62399">
        <w:rPr>
          <w:lang w:val="en-US"/>
        </w:rPr>
        <w:t>end point</w:t>
      </w:r>
      <w:proofErr w:type="gramEnd"/>
      <w:r w:rsidRPr="00B62399">
        <w:rPr>
          <w:lang w:val="en-US"/>
        </w:rPr>
        <w:t>, and centers of mass for the shapes defined</w:t>
      </w:r>
      <w:r>
        <w:rPr>
          <w:lang w:val="en-US"/>
        </w:rPr>
        <w:t xml:space="preserve"> </w:t>
      </w:r>
      <w:r w:rsidRPr="00B62399">
        <w:rPr>
          <w:lang w:val="en-US"/>
        </w:rPr>
        <w:t>by the curve boundaries, can be established. In</w:t>
      </w:r>
      <w:r>
        <w:rPr>
          <w:lang w:val="en-US"/>
        </w:rPr>
        <w:t xml:space="preserve"> </w:t>
      </w:r>
      <w:r w:rsidRPr="00B62399">
        <w:rPr>
          <w:lang w:val="en-US"/>
        </w:rPr>
        <w:t>the examples shown, different systems can be evaluated</w:t>
      </w:r>
      <w:r>
        <w:rPr>
          <w:lang w:val="en-US"/>
        </w:rPr>
        <w:t xml:space="preserve"> </w:t>
      </w:r>
      <w:r w:rsidRPr="00B62399">
        <w:rPr>
          <w:lang w:val="en-US"/>
        </w:rPr>
        <w:t>by the order and extent to which they externalize</w:t>
      </w:r>
      <w:r>
        <w:rPr>
          <w:lang w:val="en-US"/>
        </w:rPr>
        <w:t xml:space="preserve"> </w:t>
      </w:r>
      <w:r w:rsidRPr="00B62399">
        <w:rPr>
          <w:lang w:val="en-US"/>
        </w:rPr>
        <w:t xml:space="preserve">behind the listener. Assessment also reveals the </w:t>
      </w:r>
      <w:r>
        <w:rPr>
          <w:lang w:val="en-US"/>
        </w:rPr>
        <w:t xml:space="preserve">occurrence </w:t>
      </w:r>
      <w:r w:rsidRPr="00B62399">
        <w:rPr>
          <w:lang w:val="en-US"/>
        </w:rPr>
        <w:t>of front-back reversals as in the case of listener</w:t>
      </w:r>
      <w:r>
        <w:rPr>
          <w:lang w:val="en-US"/>
        </w:rPr>
        <w:t xml:space="preserve"> </w:t>
      </w:r>
      <w:r w:rsidRPr="00B62399">
        <w:rPr>
          <w:lang w:val="en-US"/>
        </w:rPr>
        <w:t>three where panning was perceptually localized in front</w:t>
      </w:r>
      <w:r>
        <w:rPr>
          <w:lang w:val="en-US"/>
        </w:rPr>
        <w:t xml:space="preserve"> </w:t>
      </w:r>
      <w:r w:rsidRPr="00B62399">
        <w:rPr>
          <w:lang w:val="en-US"/>
        </w:rPr>
        <w:t xml:space="preserve">of the listener for all </w:t>
      </w:r>
      <w:proofErr w:type="spellStart"/>
      <w:r w:rsidRPr="00B62399">
        <w:rPr>
          <w:lang w:val="en-US"/>
        </w:rPr>
        <w:t>virtualizers</w:t>
      </w:r>
      <w:proofErr w:type="spellEnd"/>
      <w:r w:rsidRPr="00B62399">
        <w:rPr>
          <w:lang w:val="en-US"/>
        </w:rPr>
        <w:t xml:space="preserve"> except for System E,</w:t>
      </w:r>
      <w:r>
        <w:rPr>
          <w:lang w:val="en-US"/>
        </w:rPr>
        <w:t xml:space="preserve"> </w:t>
      </w:r>
      <w:r w:rsidRPr="00B62399">
        <w:rPr>
          <w:lang w:val="en-US"/>
        </w:rPr>
        <w:t>represented by the purple trace, which strongly tracked</w:t>
      </w:r>
      <w:r>
        <w:rPr>
          <w:lang w:val="en-US"/>
        </w:rPr>
        <w:t xml:space="preserve"> </w:t>
      </w:r>
      <w:r w:rsidRPr="00B62399">
        <w:rPr>
          <w:lang w:val="en-US"/>
        </w:rPr>
        <w:t>the intended trajectory route with good accuracy and</w:t>
      </w:r>
      <w:r>
        <w:rPr>
          <w:lang w:val="en-US"/>
        </w:rPr>
        <w:t xml:space="preserve"> </w:t>
      </w:r>
      <w:r w:rsidRPr="00B62399">
        <w:rPr>
          <w:lang w:val="en-US"/>
        </w:rPr>
        <w:t>externalization.</w:t>
      </w:r>
    </w:p>
    <w:p w:rsidR="00B62399" w:rsidRPr="00B62399" w:rsidRDefault="00B62399" w:rsidP="00B62399">
      <w:pPr>
        <w:rPr>
          <w:lang w:val="en-US"/>
        </w:rPr>
      </w:pPr>
      <w:r>
        <w:rPr>
          <w:noProof/>
        </w:rPr>
        <w:drawing>
          <wp:inline distT="0" distB="0" distL="0" distR="0" wp14:anchorId="41A40915" wp14:editId="07B27D63">
            <wp:extent cx="3600000" cy="3803904"/>
            <wp:effectExtent l="0" t="0" r="635" b="6350"/>
            <wp:docPr id="1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9.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00000" cy="3803904"/>
                    </a:xfrm>
                    <a:prstGeom prst="rect">
                      <a:avLst/>
                    </a:prstGeom>
                  </pic:spPr>
                </pic:pic>
              </a:graphicData>
            </a:graphic>
          </wp:inline>
        </w:drawing>
      </w:r>
    </w:p>
    <w:p w:rsidR="006565C4" w:rsidRPr="006565C4" w:rsidRDefault="00B62399" w:rsidP="006565C4">
      <w:pPr>
        <w:rPr>
          <w:lang w:val="en-US"/>
        </w:rPr>
      </w:pPr>
      <w:r w:rsidRPr="00B62399">
        <w:t xml:space="preserve">Fig. 8: </w:t>
      </w:r>
      <w:r>
        <w:t xml:space="preserve">Trajectory analysis using the </w:t>
      </w:r>
      <w:r>
        <w:rPr>
          <w:spacing w:val="-3"/>
        </w:rPr>
        <w:t>ADA</w:t>
      </w:r>
      <w:r>
        <w:rPr>
          <w:spacing w:val="-16"/>
        </w:rPr>
        <w:t xml:space="preserve"> </w:t>
      </w:r>
      <w:r>
        <w:t xml:space="preserve">framework. Responses for three listeners to a mono source panned along a semicircle behind the head using multiple binaural </w:t>
      </w:r>
      <w:proofErr w:type="spellStart"/>
      <w:r>
        <w:t>virtualizer</w:t>
      </w:r>
      <w:proofErr w:type="spellEnd"/>
      <w:r>
        <w:rPr>
          <w:spacing w:val="-15"/>
        </w:rPr>
        <w:t xml:space="preserve"> </w:t>
      </w:r>
      <w:r>
        <w:t>systems.</w:t>
      </w:r>
    </w:p>
    <w:p w:rsidR="006565C4" w:rsidRPr="00323084" w:rsidRDefault="00323084" w:rsidP="006565C4">
      <w:pPr>
        <w:pStyle w:val="Heading2"/>
        <w:numPr>
          <w:ilvl w:val="0"/>
          <w:numId w:val="2"/>
        </w:numPr>
      </w:pPr>
      <w:r>
        <w:t>Conclusion</w:t>
      </w:r>
    </w:p>
    <w:p w:rsidR="00424FF4" w:rsidRPr="006565C4" w:rsidRDefault="00424FF4" w:rsidP="006565C4">
      <w:pPr>
        <w:rPr>
          <w:lang w:val="en-US"/>
        </w:rPr>
      </w:pPr>
      <w:r>
        <w:rPr>
          <w:lang w:val="en-US"/>
        </w:rPr>
        <w:t>The source proposes to capture the above description of the ADA framework in TR 26.861 and to adopt the methodology for the evaluation of perceptual audio quality attributes in the context of 3GPP immersive audio systems.</w:t>
      </w:r>
    </w:p>
    <w:p w:rsidR="006565C4" w:rsidRPr="005C4C94" w:rsidRDefault="006565C4" w:rsidP="006565C4">
      <w:pPr>
        <w:keepLines/>
        <w:widowControl/>
        <w:rPr>
          <w:lang w:val="en-US"/>
        </w:rPr>
      </w:pPr>
    </w:p>
    <w:p w:rsidR="003073EE" w:rsidRPr="00594A36" w:rsidRDefault="003073EE" w:rsidP="003073EE">
      <w:pPr>
        <w:pStyle w:val="Heading2"/>
        <w:numPr>
          <w:ilvl w:val="0"/>
          <w:numId w:val="0"/>
        </w:numPr>
      </w:pPr>
      <w:r w:rsidRPr="00E10822">
        <w:t>References</w:t>
      </w:r>
    </w:p>
    <w:p w:rsidR="00354412" w:rsidRDefault="0068541F" w:rsidP="00354412">
      <w:pPr>
        <w:ind w:left="720" w:hanging="720"/>
      </w:pPr>
      <w:r>
        <w:t>[</w:t>
      </w:r>
      <w:r w:rsidR="001F1CD4">
        <w:t>1</w:t>
      </w:r>
      <w:r>
        <w:t>]</w:t>
      </w:r>
      <w:r>
        <w:tab/>
      </w:r>
      <w:r w:rsidR="00571ACC" w:rsidRPr="00571ACC">
        <w:t xml:space="preserve">Daniel P Darcy, Kent B Terry, Grant A Davidson, Richard Graff, Alex Brandmeyer, and Poppy </w:t>
      </w:r>
      <w:proofErr w:type="gramStart"/>
      <w:r w:rsidR="00571ACC" w:rsidRPr="00571ACC">
        <w:t>A</w:t>
      </w:r>
      <w:proofErr w:type="gramEnd"/>
      <w:r w:rsidR="00571ACC" w:rsidRPr="00571ACC">
        <w:t xml:space="preserve"> C Crum</w:t>
      </w:r>
      <w:r w:rsidR="00571ACC">
        <w:t>: “</w:t>
      </w:r>
      <w:r w:rsidR="00354412">
        <w:t>Methodologies for High-Dimensional Objective Assessment of Spatial Audio Quality</w:t>
      </w:r>
      <w:r w:rsidR="00571ACC">
        <w:t>”</w:t>
      </w:r>
      <w:r w:rsidR="00354412">
        <w:t>; 140</w:t>
      </w:r>
      <w:r w:rsidR="00354412" w:rsidRPr="00354412">
        <w:rPr>
          <w:vertAlign w:val="superscript"/>
        </w:rPr>
        <w:t>th</w:t>
      </w:r>
      <w:r w:rsidR="00354412">
        <w:t xml:space="preserve"> AES convention; 2016; Paris, France.</w:t>
      </w:r>
    </w:p>
    <w:p w:rsidR="00354412" w:rsidRDefault="00354412" w:rsidP="00354412">
      <w:pPr>
        <w:ind w:left="720" w:hanging="720"/>
      </w:pPr>
    </w:p>
    <w:p w:rsidR="00406744" w:rsidRDefault="00406744" w:rsidP="00354412">
      <w:pPr>
        <w:ind w:left="720" w:hanging="720"/>
      </w:pPr>
    </w:p>
    <w:p w:rsidR="00737247" w:rsidRDefault="00406744" w:rsidP="00406744">
      <w:pPr>
        <w:ind w:left="709" w:hanging="709"/>
      </w:pPr>
      <w:r>
        <w:tab/>
      </w:r>
    </w:p>
    <w:sectPr w:rsidR="00737247" w:rsidSect="00A201E5">
      <w:headerReference w:type="default" r:id="rId25"/>
      <w:headerReference w:type="first" r:id="rId26"/>
      <w:footerReference w:type="first" r:id="rId27"/>
      <w:endnotePr>
        <w:numFmt w:val="decimal"/>
      </w:endnotePr>
      <w:pgSz w:w="11907" w:h="16840" w:code="9"/>
      <w:pgMar w:top="1138" w:right="1417" w:bottom="1138" w:left="1138"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82F31" w:rsidRDefault="00E82F31">
      <w:pPr>
        <w:spacing w:after="0" w:line="240" w:lineRule="auto"/>
      </w:pPr>
      <w:r>
        <w:separator/>
      </w:r>
    </w:p>
  </w:endnote>
  <w:endnote w:type="continuationSeparator" w:id="0">
    <w:p w:rsidR="00E82F31" w:rsidRDefault="00E82F31">
      <w:pPr>
        <w:spacing w:after="0" w:line="240" w:lineRule="auto"/>
      </w:pPr>
      <w:r>
        <w:continuationSeparator/>
      </w:r>
    </w:p>
  </w:endnote>
  <w:endnote w:type="continuationNotice" w:id="1">
    <w:p w:rsidR="00E82F31" w:rsidRDefault="00E82F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20000287" w:usb1="00000000"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C5B" w:rsidRDefault="00312C5B">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5C100D">
      <w:rPr>
        <w:rStyle w:val="PageNumber"/>
        <w:b/>
        <w:noProof/>
        <w:sz w:val="18"/>
      </w:rPr>
      <w:t>1</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5C100D">
      <w:rPr>
        <w:rStyle w:val="PageNumber"/>
        <w:b/>
        <w:noProof/>
        <w:sz w:val="18"/>
      </w:rPr>
      <w:t>9</w:t>
    </w:r>
    <w:r>
      <w:rPr>
        <w:rStyle w:val="PageNumber"/>
        <w:b/>
        <w:sz w:val="18"/>
      </w:rPr>
      <w:fldChar w:fldCharType="end"/>
    </w:r>
  </w:p>
  <w:p w:rsidR="00B74BF7" w:rsidRDefault="00B74BF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82F31" w:rsidRDefault="00E82F31">
      <w:pPr>
        <w:spacing w:after="0" w:line="240" w:lineRule="auto"/>
      </w:pPr>
      <w:r>
        <w:separator/>
      </w:r>
    </w:p>
  </w:footnote>
  <w:footnote w:type="continuationSeparator" w:id="0">
    <w:p w:rsidR="00E82F31" w:rsidRDefault="00E82F31">
      <w:pPr>
        <w:spacing w:after="0" w:line="240" w:lineRule="auto"/>
      </w:pPr>
      <w:r>
        <w:continuationSeparator/>
      </w:r>
    </w:p>
  </w:footnote>
  <w:footnote w:type="continuationNotice" w:id="1">
    <w:p w:rsidR="00E82F31" w:rsidRDefault="00E82F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C5B" w:rsidRDefault="00312C5B">
    <w:pPr>
      <w:pStyle w:val="Header"/>
      <w:spacing w:after="0"/>
    </w:pPr>
  </w:p>
  <w:p w:rsidR="00B74BF7" w:rsidRDefault="00B74B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2C5B" w:rsidRPr="00976EDA" w:rsidRDefault="00312C5B" w:rsidP="00476B94">
    <w:pPr>
      <w:tabs>
        <w:tab w:val="right" w:pos="9356"/>
      </w:tabs>
      <w:spacing w:after="0"/>
      <w:rPr>
        <w:rFonts w:cs="Arial"/>
        <w:b/>
        <w:i/>
        <w:sz w:val="28"/>
        <w:szCs w:val="28"/>
      </w:rPr>
    </w:pPr>
    <w:r>
      <w:rPr>
        <w:rFonts w:cs="Arial"/>
        <w:sz w:val="20"/>
        <w:lang w:val="en-US"/>
      </w:rPr>
      <w:t>TSG SA4#97</w:t>
    </w:r>
    <w:r w:rsidRPr="0099160C">
      <w:rPr>
        <w:rFonts w:cs="Arial"/>
        <w:sz w:val="20"/>
        <w:lang w:val="en-US"/>
      </w:rPr>
      <w:t xml:space="preserve"> meeting</w:t>
    </w:r>
    <w:r w:rsidRPr="0099160C">
      <w:rPr>
        <w:rFonts w:cs="Arial"/>
        <w:b/>
        <w:i/>
        <w:sz w:val="20"/>
      </w:rPr>
      <w:tab/>
    </w:r>
    <w:proofErr w:type="spellStart"/>
    <w:r>
      <w:rPr>
        <w:rFonts w:cs="Arial"/>
        <w:b/>
        <w:i/>
        <w:sz w:val="28"/>
        <w:szCs w:val="28"/>
      </w:rPr>
      <w:t>Tdoc</w:t>
    </w:r>
    <w:proofErr w:type="spellEnd"/>
    <w:r>
      <w:rPr>
        <w:rFonts w:cs="Arial"/>
        <w:b/>
        <w:i/>
        <w:sz w:val="28"/>
        <w:szCs w:val="28"/>
      </w:rPr>
      <w:t xml:space="preserve"> S4-180</w:t>
    </w:r>
    <w:r w:rsidR="005C100D">
      <w:rPr>
        <w:rFonts w:cs="Arial"/>
        <w:b/>
        <w:i/>
        <w:sz w:val="28"/>
        <w:szCs w:val="28"/>
      </w:rPr>
      <w:t>144</w:t>
    </w:r>
  </w:p>
  <w:p w:rsidR="00312C5B" w:rsidRPr="00FC0738" w:rsidRDefault="00312C5B" w:rsidP="00476B94">
    <w:pPr>
      <w:tabs>
        <w:tab w:val="right" w:pos="9360"/>
      </w:tabs>
      <w:spacing w:after="0"/>
      <w:rPr>
        <w:rFonts w:cs="Arial"/>
        <w:color w:val="000000"/>
        <w:sz w:val="20"/>
        <w:lang w:val="de-DE" w:eastAsia="zh-CN"/>
      </w:rPr>
    </w:pPr>
    <w:r>
      <w:rPr>
        <w:rFonts w:cs="Arial"/>
        <w:color w:val="000000"/>
        <w:sz w:val="20"/>
        <w:lang w:val="de-DE" w:eastAsia="zh-CN"/>
      </w:rPr>
      <w:t xml:space="preserve">5 </w:t>
    </w:r>
    <w:r w:rsidRPr="00B83559">
      <w:rPr>
        <w:rFonts w:cs="Arial"/>
        <w:color w:val="000000"/>
        <w:sz w:val="20"/>
        <w:lang w:val="de-DE" w:eastAsia="zh-CN"/>
      </w:rPr>
      <w:t xml:space="preserve">- 9 </w:t>
    </w:r>
    <w:r>
      <w:rPr>
        <w:rFonts w:cs="Arial"/>
        <w:color w:val="000000"/>
        <w:sz w:val="20"/>
        <w:lang w:val="de-DE" w:eastAsia="zh-CN"/>
      </w:rPr>
      <w:t>Februar</w:t>
    </w:r>
    <w:r w:rsidRPr="00B83559">
      <w:rPr>
        <w:rFonts w:cs="Arial"/>
        <w:color w:val="000000"/>
        <w:sz w:val="20"/>
        <w:lang w:val="de-DE" w:eastAsia="zh-CN"/>
      </w:rPr>
      <w:t xml:space="preserve"> 2018</w:t>
    </w:r>
    <w:r>
      <w:rPr>
        <w:rFonts w:cs="Arial"/>
        <w:color w:val="000000"/>
        <w:sz w:val="20"/>
        <w:lang w:val="de-DE" w:eastAsia="zh-CN"/>
      </w:rPr>
      <w:t xml:space="preserve">, </w:t>
    </w:r>
    <w:r w:rsidRPr="00B83559">
      <w:rPr>
        <w:rFonts w:cs="Arial"/>
        <w:color w:val="000000"/>
        <w:sz w:val="20"/>
        <w:lang w:val="de-DE" w:eastAsia="zh-CN"/>
      </w:rPr>
      <w:t>Fukuoka</w:t>
    </w:r>
    <w:r>
      <w:rPr>
        <w:rFonts w:cs="Arial"/>
        <w:color w:val="000000"/>
        <w:sz w:val="20"/>
        <w:lang w:val="de-DE" w:eastAsia="zh-CN"/>
      </w:rPr>
      <w:t>, Japan</w:t>
    </w:r>
  </w:p>
  <w:p w:rsidR="00312C5B" w:rsidRPr="00FC0738" w:rsidRDefault="00312C5B" w:rsidP="00476B94">
    <w:pPr>
      <w:tabs>
        <w:tab w:val="right" w:pos="9360"/>
      </w:tabs>
      <w:spacing w:after="0"/>
      <w:rPr>
        <w:rFonts w:cs="Arial"/>
        <w:color w:val="000000"/>
        <w:sz w:val="20"/>
        <w:lang w:val="de-DE" w:eastAsia="zh-CN"/>
      </w:rPr>
    </w:pPr>
  </w:p>
  <w:p w:rsidR="00B74BF7" w:rsidRDefault="00B74B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1C7FED"/>
    <w:multiLevelType w:val="multilevel"/>
    <w:tmpl w:val="263C1C1C"/>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A336657"/>
    <w:multiLevelType w:val="hybridMultilevel"/>
    <w:tmpl w:val="11984B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16D47F08"/>
    <w:multiLevelType w:val="hybridMultilevel"/>
    <w:tmpl w:val="4E323708"/>
    <w:lvl w:ilvl="0" w:tplc="0652B370">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7D34D8"/>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5" w15:restartNumberingAfterBreak="0">
    <w:nsid w:val="1D531F8D"/>
    <w:multiLevelType w:val="hybridMultilevel"/>
    <w:tmpl w:val="475E5FEA"/>
    <w:lvl w:ilvl="0" w:tplc="8FE60C44">
      <w:numFmt w:val="bullet"/>
      <w:lvlText w:val="-"/>
      <w:lvlJc w:val="left"/>
      <w:pPr>
        <w:ind w:left="1152" w:hanging="360"/>
      </w:pPr>
      <w:rPr>
        <w:rFonts w:ascii="Times New Roman" w:eastAsia="Times New Roman" w:hAnsi="Times New Roman" w:cs="Times New Roman" w:hint="default"/>
      </w:rPr>
    </w:lvl>
    <w:lvl w:ilvl="1" w:tplc="041D0003">
      <w:start w:val="1"/>
      <w:numFmt w:val="bullet"/>
      <w:lvlText w:val="o"/>
      <w:lvlJc w:val="left"/>
      <w:pPr>
        <w:ind w:left="1872" w:hanging="360"/>
      </w:pPr>
      <w:rPr>
        <w:rFonts w:ascii="Courier New" w:hAnsi="Courier New" w:cs="Courier New" w:hint="default"/>
      </w:rPr>
    </w:lvl>
    <w:lvl w:ilvl="2" w:tplc="8DF0A25A">
      <w:numFmt w:val="bullet"/>
      <w:lvlText w:val=""/>
      <w:lvlJc w:val="left"/>
      <w:pPr>
        <w:ind w:left="2592" w:hanging="360"/>
      </w:pPr>
      <w:rPr>
        <w:rFonts w:ascii="Symbol" w:eastAsia="Malgun Gothic" w:hAnsi="Symbol" w:cs="Times New Roman" w:hint="default"/>
      </w:rPr>
    </w:lvl>
    <w:lvl w:ilvl="3" w:tplc="041D0001" w:tentative="1">
      <w:start w:val="1"/>
      <w:numFmt w:val="bullet"/>
      <w:lvlText w:val=""/>
      <w:lvlJc w:val="left"/>
      <w:pPr>
        <w:ind w:left="3312" w:hanging="360"/>
      </w:pPr>
      <w:rPr>
        <w:rFonts w:ascii="Symbol" w:hAnsi="Symbol" w:hint="default"/>
      </w:rPr>
    </w:lvl>
    <w:lvl w:ilvl="4" w:tplc="041D0003" w:tentative="1">
      <w:start w:val="1"/>
      <w:numFmt w:val="bullet"/>
      <w:lvlText w:val="o"/>
      <w:lvlJc w:val="left"/>
      <w:pPr>
        <w:ind w:left="4032" w:hanging="360"/>
      </w:pPr>
      <w:rPr>
        <w:rFonts w:ascii="Courier New" w:hAnsi="Courier New" w:cs="Courier New" w:hint="default"/>
      </w:rPr>
    </w:lvl>
    <w:lvl w:ilvl="5" w:tplc="041D0005" w:tentative="1">
      <w:start w:val="1"/>
      <w:numFmt w:val="bullet"/>
      <w:lvlText w:val=""/>
      <w:lvlJc w:val="left"/>
      <w:pPr>
        <w:ind w:left="4752" w:hanging="360"/>
      </w:pPr>
      <w:rPr>
        <w:rFonts w:ascii="Wingdings" w:hAnsi="Wingdings" w:hint="default"/>
      </w:rPr>
    </w:lvl>
    <w:lvl w:ilvl="6" w:tplc="041D0001" w:tentative="1">
      <w:start w:val="1"/>
      <w:numFmt w:val="bullet"/>
      <w:lvlText w:val=""/>
      <w:lvlJc w:val="left"/>
      <w:pPr>
        <w:ind w:left="5472" w:hanging="360"/>
      </w:pPr>
      <w:rPr>
        <w:rFonts w:ascii="Symbol" w:hAnsi="Symbol" w:hint="default"/>
      </w:rPr>
    </w:lvl>
    <w:lvl w:ilvl="7" w:tplc="041D0003" w:tentative="1">
      <w:start w:val="1"/>
      <w:numFmt w:val="bullet"/>
      <w:lvlText w:val="o"/>
      <w:lvlJc w:val="left"/>
      <w:pPr>
        <w:ind w:left="6192" w:hanging="360"/>
      </w:pPr>
      <w:rPr>
        <w:rFonts w:ascii="Courier New" w:hAnsi="Courier New" w:cs="Courier New" w:hint="default"/>
      </w:rPr>
    </w:lvl>
    <w:lvl w:ilvl="8" w:tplc="041D0005" w:tentative="1">
      <w:start w:val="1"/>
      <w:numFmt w:val="bullet"/>
      <w:lvlText w:val=""/>
      <w:lvlJc w:val="left"/>
      <w:pPr>
        <w:ind w:left="6912" w:hanging="360"/>
      </w:pPr>
      <w:rPr>
        <w:rFonts w:ascii="Wingdings" w:hAnsi="Wingdings" w:hint="default"/>
      </w:rPr>
    </w:lvl>
  </w:abstractNum>
  <w:abstractNum w:abstractNumId="6" w15:restartNumberingAfterBreak="0">
    <w:nsid w:val="21E330E4"/>
    <w:multiLevelType w:val="hybridMultilevel"/>
    <w:tmpl w:val="26FA9BE8"/>
    <w:lvl w:ilvl="0" w:tplc="32A43B74">
      <w:start w:val="1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CE1D71"/>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8" w15:restartNumberingAfterBreak="0">
    <w:nsid w:val="285463FF"/>
    <w:multiLevelType w:val="hybridMultilevel"/>
    <w:tmpl w:val="0ABE852E"/>
    <w:lvl w:ilvl="0" w:tplc="AD66A1D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0D2493"/>
    <w:multiLevelType w:val="multilevel"/>
    <w:tmpl w:val="9A703D72"/>
    <w:lvl w:ilvl="0">
      <w:start w:val="4"/>
      <w:numFmt w:val="decimal"/>
      <w:lvlText w:val="%1"/>
      <w:lvlJc w:val="left"/>
      <w:pPr>
        <w:ind w:left="360" w:hanging="360"/>
      </w:pPr>
      <w:rPr>
        <w:rFonts w:hint="default"/>
      </w:rPr>
    </w:lvl>
    <w:lvl w:ilvl="1">
      <w:start w:val="3"/>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7344" w:hanging="1800"/>
      </w:pPr>
      <w:rPr>
        <w:rFonts w:hint="default"/>
      </w:rPr>
    </w:lvl>
    <w:lvl w:ilvl="8">
      <w:start w:val="1"/>
      <w:numFmt w:val="decimal"/>
      <w:lvlText w:val="%1.%2.%3.%4.%5.%6.%7.%8.%9"/>
      <w:lvlJc w:val="left"/>
      <w:pPr>
        <w:ind w:left="8136" w:hanging="1800"/>
      </w:pPr>
      <w:rPr>
        <w:rFonts w:hint="default"/>
      </w:rPr>
    </w:lvl>
  </w:abstractNum>
  <w:abstractNum w:abstractNumId="10" w15:restartNumberingAfterBreak="0">
    <w:nsid w:val="294D2DAB"/>
    <w:multiLevelType w:val="hybridMultilevel"/>
    <w:tmpl w:val="23C6DF04"/>
    <w:lvl w:ilvl="0" w:tplc="A3B61D66">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CC11666"/>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12" w15:restartNumberingAfterBreak="0">
    <w:nsid w:val="2E547D4A"/>
    <w:multiLevelType w:val="hybridMultilevel"/>
    <w:tmpl w:val="CCDA83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D26E8A"/>
    <w:multiLevelType w:val="hybridMultilevel"/>
    <w:tmpl w:val="8CB202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67399A"/>
    <w:multiLevelType w:val="hybridMultilevel"/>
    <w:tmpl w:val="74DA3FE8"/>
    <w:lvl w:ilvl="0" w:tplc="3E967E1C">
      <w:start w:val="126"/>
      <w:numFmt w:val="bullet"/>
      <w:lvlText w:val=""/>
      <w:lvlJc w:val="left"/>
      <w:pPr>
        <w:ind w:left="1080" w:hanging="360"/>
      </w:pPr>
      <w:rPr>
        <w:rFonts w:ascii="Wingdings" w:eastAsia="Times New Roman" w:hAnsi="Wingdings"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15:restartNumberingAfterBreak="0">
    <w:nsid w:val="3BA32D8A"/>
    <w:multiLevelType w:val="hybridMultilevel"/>
    <w:tmpl w:val="2DAEF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B14E63"/>
    <w:multiLevelType w:val="hybridMultilevel"/>
    <w:tmpl w:val="C51EA614"/>
    <w:lvl w:ilvl="0" w:tplc="881C13B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A420C4"/>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18" w15:restartNumberingAfterBreak="0">
    <w:nsid w:val="421F670B"/>
    <w:multiLevelType w:val="hybridMultilevel"/>
    <w:tmpl w:val="39943046"/>
    <w:lvl w:ilvl="0" w:tplc="04070003">
      <w:start w:val="1"/>
      <w:numFmt w:val="bullet"/>
      <w:lvlText w:val="o"/>
      <w:lvlJc w:val="left"/>
      <w:pPr>
        <w:ind w:left="360" w:hanging="360"/>
      </w:pPr>
      <w:rPr>
        <w:rFonts w:ascii="Courier New" w:hAnsi="Courier New"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4B362D7E"/>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20" w15:restartNumberingAfterBreak="0">
    <w:nsid w:val="4FB34F58"/>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21" w15:restartNumberingAfterBreak="0">
    <w:nsid w:val="50965DC7"/>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22" w15:restartNumberingAfterBreak="0">
    <w:nsid w:val="50CD0363"/>
    <w:multiLevelType w:val="hybridMultilevel"/>
    <w:tmpl w:val="A9A2369A"/>
    <w:lvl w:ilvl="0" w:tplc="881C13BE">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EB6741"/>
    <w:multiLevelType w:val="multilevel"/>
    <w:tmpl w:val="EEA4A4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19B3DE6"/>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25" w15:restartNumberingAfterBreak="0">
    <w:nsid w:val="685D16A5"/>
    <w:multiLevelType w:val="hybridMultilevel"/>
    <w:tmpl w:val="00E46CB2"/>
    <w:lvl w:ilvl="0" w:tplc="22C4003A">
      <w:start w:val="126"/>
      <w:numFmt w:val="bullet"/>
      <w:lvlText w:val=""/>
      <w:lvlJc w:val="left"/>
      <w:pPr>
        <w:ind w:left="1080" w:hanging="360"/>
      </w:pPr>
      <w:rPr>
        <w:rFonts w:ascii="Wingdings" w:eastAsia="Times New Roman" w:hAnsi="Wingdings"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15:restartNumberingAfterBreak="0">
    <w:nsid w:val="6B3940CE"/>
    <w:multiLevelType w:val="hybridMultilevel"/>
    <w:tmpl w:val="1C9A886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6314EA"/>
    <w:multiLevelType w:val="hybridMultilevel"/>
    <w:tmpl w:val="EC1231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1360F9"/>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29" w15:restartNumberingAfterBreak="0">
    <w:nsid w:val="78A23214"/>
    <w:multiLevelType w:val="multilevel"/>
    <w:tmpl w:val="B8064592"/>
    <w:lvl w:ilvl="0">
      <w:start w:val="1"/>
      <w:numFmt w:val="decimal"/>
      <w:lvlText w:val="%1."/>
      <w:lvlJc w:val="left"/>
      <w:pPr>
        <w:ind w:left="720" w:hanging="360"/>
      </w:pPr>
      <w:rPr>
        <w:rFonts w:hint="default"/>
      </w:rPr>
    </w:lvl>
    <w:lvl w:ilvl="1">
      <w:start w:val="1"/>
      <w:numFmt w:val="decimal"/>
      <w:isLgl/>
      <w:lvlText w:val="%1.%2"/>
      <w:lvlJc w:val="left"/>
      <w:pPr>
        <w:ind w:left="1190" w:hanging="398"/>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num w:numId="1">
    <w:abstractNumId w:val="0"/>
  </w:num>
  <w:num w:numId="2">
    <w:abstractNumId w:val="21"/>
  </w:num>
  <w:num w:numId="3">
    <w:abstractNumId w:val="5"/>
  </w:num>
  <w:num w:numId="4">
    <w:abstractNumId w:val="17"/>
  </w:num>
  <w:num w:numId="5">
    <w:abstractNumId w:val="4"/>
  </w:num>
  <w:num w:numId="6">
    <w:abstractNumId w:val="20"/>
  </w:num>
  <w:num w:numId="7">
    <w:abstractNumId w:val="2"/>
  </w:num>
  <w:num w:numId="8">
    <w:abstractNumId w:val="18"/>
  </w:num>
  <w:num w:numId="9">
    <w:abstractNumId w:val="9"/>
  </w:num>
  <w:num w:numId="10">
    <w:abstractNumId w:val="6"/>
  </w:num>
  <w:num w:numId="11">
    <w:abstractNumId w:val="27"/>
  </w:num>
  <w:num w:numId="12">
    <w:abstractNumId w:val="1"/>
  </w:num>
  <w:num w:numId="13">
    <w:abstractNumId w:val="0"/>
  </w:num>
  <w:num w:numId="14">
    <w:abstractNumId w:val="0"/>
  </w:num>
  <w:num w:numId="15">
    <w:abstractNumId w:val="0"/>
  </w:num>
  <w:num w:numId="16">
    <w:abstractNumId w:val="10"/>
  </w:num>
  <w:num w:numId="17">
    <w:abstractNumId w:val="14"/>
  </w:num>
  <w:num w:numId="18">
    <w:abstractNumId w:val="25"/>
  </w:num>
  <w:num w:numId="19">
    <w:abstractNumId w:val="11"/>
  </w:num>
  <w:num w:numId="20">
    <w:abstractNumId w:val="19"/>
  </w:num>
  <w:num w:numId="21">
    <w:abstractNumId w:val="28"/>
  </w:num>
  <w:num w:numId="22">
    <w:abstractNumId w:val="23"/>
  </w:num>
  <w:num w:numId="23">
    <w:abstractNumId w:val="3"/>
  </w:num>
  <w:num w:numId="24">
    <w:abstractNumId w:val="15"/>
  </w:num>
  <w:num w:numId="25">
    <w:abstractNumId w:val="8"/>
  </w:num>
  <w:num w:numId="26">
    <w:abstractNumId w:val="13"/>
  </w:num>
  <w:num w:numId="27">
    <w:abstractNumId w:val="22"/>
  </w:num>
  <w:num w:numId="28">
    <w:abstractNumId w:val="12"/>
  </w:num>
  <w:num w:numId="29">
    <w:abstractNumId w:val="16"/>
  </w:num>
  <w:num w:numId="30">
    <w:abstractNumId w:val="7"/>
  </w:num>
  <w:num w:numId="31">
    <w:abstractNumId w:val="29"/>
  </w:num>
  <w:num w:numId="32">
    <w:abstractNumId w:val="26"/>
  </w:num>
  <w:num w:numId="3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73EE"/>
    <w:rsid w:val="0001673A"/>
    <w:rsid w:val="000242A9"/>
    <w:rsid w:val="00045A88"/>
    <w:rsid w:val="00066258"/>
    <w:rsid w:val="000838BD"/>
    <w:rsid w:val="000858E6"/>
    <w:rsid w:val="00091764"/>
    <w:rsid w:val="000A70F8"/>
    <w:rsid w:val="000B55F6"/>
    <w:rsid w:val="000C7031"/>
    <w:rsid w:val="000D100A"/>
    <w:rsid w:val="000D4B4E"/>
    <w:rsid w:val="000E321E"/>
    <w:rsid w:val="000F359D"/>
    <w:rsid w:val="000F499B"/>
    <w:rsid w:val="00106B34"/>
    <w:rsid w:val="001076B0"/>
    <w:rsid w:val="00111B15"/>
    <w:rsid w:val="00126BB7"/>
    <w:rsid w:val="0013234B"/>
    <w:rsid w:val="00142C9A"/>
    <w:rsid w:val="0014793C"/>
    <w:rsid w:val="00147EE5"/>
    <w:rsid w:val="0015156E"/>
    <w:rsid w:val="0016143F"/>
    <w:rsid w:val="001617C6"/>
    <w:rsid w:val="0016188E"/>
    <w:rsid w:val="001737F4"/>
    <w:rsid w:val="00174ABA"/>
    <w:rsid w:val="001775C5"/>
    <w:rsid w:val="00190161"/>
    <w:rsid w:val="0019479F"/>
    <w:rsid w:val="00197012"/>
    <w:rsid w:val="001C3F57"/>
    <w:rsid w:val="001C43CD"/>
    <w:rsid w:val="001F1CD4"/>
    <w:rsid w:val="00211415"/>
    <w:rsid w:val="00244BE4"/>
    <w:rsid w:val="00250BEB"/>
    <w:rsid w:val="00260D29"/>
    <w:rsid w:val="0026255C"/>
    <w:rsid w:val="0027471E"/>
    <w:rsid w:val="002807B5"/>
    <w:rsid w:val="00297DB0"/>
    <w:rsid w:val="002A204C"/>
    <w:rsid w:val="002A4CA4"/>
    <w:rsid w:val="002B1D76"/>
    <w:rsid w:val="002C1044"/>
    <w:rsid w:val="002C4967"/>
    <w:rsid w:val="002C54DD"/>
    <w:rsid w:val="002E7B8D"/>
    <w:rsid w:val="002F7CD7"/>
    <w:rsid w:val="003073EE"/>
    <w:rsid w:val="00312C5B"/>
    <w:rsid w:val="00323084"/>
    <w:rsid w:val="003538CD"/>
    <w:rsid w:val="00354412"/>
    <w:rsid w:val="0036170E"/>
    <w:rsid w:val="003970D5"/>
    <w:rsid w:val="003A2262"/>
    <w:rsid w:val="003B56DB"/>
    <w:rsid w:val="003C109C"/>
    <w:rsid w:val="003C22B4"/>
    <w:rsid w:val="003D1CCF"/>
    <w:rsid w:val="003F5B55"/>
    <w:rsid w:val="00406744"/>
    <w:rsid w:val="00414F00"/>
    <w:rsid w:val="00421B25"/>
    <w:rsid w:val="00424FF4"/>
    <w:rsid w:val="00426D4F"/>
    <w:rsid w:val="004318BB"/>
    <w:rsid w:val="00452CB6"/>
    <w:rsid w:val="00460370"/>
    <w:rsid w:val="00464C2A"/>
    <w:rsid w:val="004706F9"/>
    <w:rsid w:val="00473F46"/>
    <w:rsid w:val="00476B94"/>
    <w:rsid w:val="00494CD7"/>
    <w:rsid w:val="004A6FED"/>
    <w:rsid w:val="004B2B46"/>
    <w:rsid w:val="004C49F0"/>
    <w:rsid w:val="004D2B7D"/>
    <w:rsid w:val="004E2B33"/>
    <w:rsid w:val="004E544D"/>
    <w:rsid w:val="004E67E9"/>
    <w:rsid w:val="004F27FB"/>
    <w:rsid w:val="00502588"/>
    <w:rsid w:val="00504CFA"/>
    <w:rsid w:val="00513B28"/>
    <w:rsid w:val="005154F7"/>
    <w:rsid w:val="00523724"/>
    <w:rsid w:val="00552DE2"/>
    <w:rsid w:val="00563A3E"/>
    <w:rsid w:val="00570674"/>
    <w:rsid w:val="00571ACC"/>
    <w:rsid w:val="0057341D"/>
    <w:rsid w:val="005752AD"/>
    <w:rsid w:val="00575782"/>
    <w:rsid w:val="005A1241"/>
    <w:rsid w:val="005A1F2D"/>
    <w:rsid w:val="005B334F"/>
    <w:rsid w:val="005C0D9E"/>
    <w:rsid w:val="005C100D"/>
    <w:rsid w:val="005C11BC"/>
    <w:rsid w:val="005C4C5D"/>
    <w:rsid w:val="005C4C94"/>
    <w:rsid w:val="005E4E45"/>
    <w:rsid w:val="005F0E06"/>
    <w:rsid w:val="0060161B"/>
    <w:rsid w:val="0060488D"/>
    <w:rsid w:val="00604E06"/>
    <w:rsid w:val="00614165"/>
    <w:rsid w:val="00616AD1"/>
    <w:rsid w:val="00620905"/>
    <w:rsid w:val="006209AF"/>
    <w:rsid w:val="0063231F"/>
    <w:rsid w:val="00640EE3"/>
    <w:rsid w:val="00642B13"/>
    <w:rsid w:val="00642D45"/>
    <w:rsid w:val="00645370"/>
    <w:rsid w:val="00645651"/>
    <w:rsid w:val="00647CB9"/>
    <w:rsid w:val="006565C4"/>
    <w:rsid w:val="00683425"/>
    <w:rsid w:val="0068541F"/>
    <w:rsid w:val="00686317"/>
    <w:rsid w:val="00691921"/>
    <w:rsid w:val="006A1FEA"/>
    <w:rsid w:val="006A4951"/>
    <w:rsid w:val="006B2723"/>
    <w:rsid w:val="006C6A5D"/>
    <w:rsid w:val="006D2496"/>
    <w:rsid w:val="006D5987"/>
    <w:rsid w:val="006E17C7"/>
    <w:rsid w:val="006F5699"/>
    <w:rsid w:val="0070105C"/>
    <w:rsid w:val="007155AE"/>
    <w:rsid w:val="00723063"/>
    <w:rsid w:val="00723473"/>
    <w:rsid w:val="00726D84"/>
    <w:rsid w:val="00734FD4"/>
    <w:rsid w:val="00737247"/>
    <w:rsid w:val="007509C7"/>
    <w:rsid w:val="0076612A"/>
    <w:rsid w:val="007701D1"/>
    <w:rsid w:val="00777B7B"/>
    <w:rsid w:val="007926E7"/>
    <w:rsid w:val="00797A6F"/>
    <w:rsid w:val="007A027C"/>
    <w:rsid w:val="007E7E29"/>
    <w:rsid w:val="00801D0C"/>
    <w:rsid w:val="00802A0D"/>
    <w:rsid w:val="00803928"/>
    <w:rsid w:val="00805DD7"/>
    <w:rsid w:val="0080693B"/>
    <w:rsid w:val="008156E8"/>
    <w:rsid w:val="00822971"/>
    <w:rsid w:val="00836772"/>
    <w:rsid w:val="00843E95"/>
    <w:rsid w:val="00852E62"/>
    <w:rsid w:val="00857893"/>
    <w:rsid w:val="00876B59"/>
    <w:rsid w:val="00886330"/>
    <w:rsid w:val="008865CE"/>
    <w:rsid w:val="00886DC0"/>
    <w:rsid w:val="00890B57"/>
    <w:rsid w:val="008C1D9C"/>
    <w:rsid w:val="008D1D80"/>
    <w:rsid w:val="008E2D0F"/>
    <w:rsid w:val="00910EDE"/>
    <w:rsid w:val="00940E58"/>
    <w:rsid w:val="009431B9"/>
    <w:rsid w:val="00950CD7"/>
    <w:rsid w:val="009625BF"/>
    <w:rsid w:val="00964E6B"/>
    <w:rsid w:val="0097641C"/>
    <w:rsid w:val="00994062"/>
    <w:rsid w:val="00995FFF"/>
    <w:rsid w:val="009A0598"/>
    <w:rsid w:val="009A5278"/>
    <w:rsid w:val="009B0443"/>
    <w:rsid w:val="009B0BFE"/>
    <w:rsid w:val="009D1AA3"/>
    <w:rsid w:val="009D573F"/>
    <w:rsid w:val="009F2706"/>
    <w:rsid w:val="009F7521"/>
    <w:rsid w:val="00A006A5"/>
    <w:rsid w:val="00A05646"/>
    <w:rsid w:val="00A11004"/>
    <w:rsid w:val="00A15DA5"/>
    <w:rsid w:val="00A201E5"/>
    <w:rsid w:val="00A26649"/>
    <w:rsid w:val="00A304DC"/>
    <w:rsid w:val="00A30EAD"/>
    <w:rsid w:val="00A4309F"/>
    <w:rsid w:val="00A43B97"/>
    <w:rsid w:val="00A45A35"/>
    <w:rsid w:val="00A53C63"/>
    <w:rsid w:val="00A61A8F"/>
    <w:rsid w:val="00A61B88"/>
    <w:rsid w:val="00A61B96"/>
    <w:rsid w:val="00A800C9"/>
    <w:rsid w:val="00A8594B"/>
    <w:rsid w:val="00A957E8"/>
    <w:rsid w:val="00A971DC"/>
    <w:rsid w:val="00AA7D93"/>
    <w:rsid w:val="00AB5979"/>
    <w:rsid w:val="00AD3793"/>
    <w:rsid w:val="00AD69C2"/>
    <w:rsid w:val="00AE05AD"/>
    <w:rsid w:val="00AE6023"/>
    <w:rsid w:val="00AF4D81"/>
    <w:rsid w:val="00B111FD"/>
    <w:rsid w:val="00B14990"/>
    <w:rsid w:val="00B17FCF"/>
    <w:rsid w:val="00B34E4F"/>
    <w:rsid w:val="00B37A75"/>
    <w:rsid w:val="00B472A3"/>
    <w:rsid w:val="00B60C68"/>
    <w:rsid w:val="00B62399"/>
    <w:rsid w:val="00B644C6"/>
    <w:rsid w:val="00B74BF7"/>
    <w:rsid w:val="00B76911"/>
    <w:rsid w:val="00B81E40"/>
    <w:rsid w:val="00B83559"/>
    <w:rsid w:val="00B849F2"/>
    <w:rsid w:val="00B92845"/>
    <w:rsid w:val="00B92893"/>
    <w:rsid w:val="00B92C9E"/>
    <w:rsid w:val="00B951DB"/>
    <w:rsid w:val="00BA5541"/>
    <w:rsid w:val="00BA75DF"/>
    <w:rsid w:val="00BB700B"/>
    <w:rsid w:val="00BC60EC"/>
    <w:rsid w:val="00BD0EF2"/>
    <w:rsid w:val="00BD671B"/>
    <w:rsid w:val="00BE0A53"/>
    <w:rsid w:val="00BE15F4"/>
    <w:rsid w:val="00BE23AA"/>
    <w:rsid w:val="00BE35FE"/>
    <w:rsid w:val="00C56899"/>
    <w:rsid w:val="00C64A12"/>
    <w:rsid w:val="00C74500"/>
    <w:rsid w:val="00C75328"/>
    <w:rsid w:val="00CB1319"/>
    <w:rsid w:val="00CC1CC6"/>
    <w:rsid w:val="00CC27D0"/>
    <w:rsid w:val="00CD0D38"/>
    <w:rsid w:val="00CD7C7E"/>
    <w:rsid w:val="00CE7124"/>
    <w:rsid w:val="00CF424A"/>
    <w:rsid w:val="00D05580"/>
    <w:rsid w:val="00D41778"/>
    <w:rsid w:val="00D47A98"/>
    <w:rsid w:val="00D51B8E"/>
    <w:rsid w:val="00D80B09"/>
    <w:rsid w:val="00D8119D"/>
    <w:rsid w:val="00D941BC"/>
    <w:rsid w:val="00D962B2"/>
    <w:rsid w:val="00DA7BA1"/>
    <w:rsid w:val="00DC4CBC"/>
    <w:rsid w:val="00DC4EE8"/>
    <w:rsid w:val="00DC5271"/>
    <w:rsid w:val="00DC7C36"/>
    <w:rsid w:val="00DF2A9E"/>
    <w:rsid w:val="00DF4DB5"/>
    <w:rsid w:val="00E02A2F"/>
    <w:rsid w:val="00E24E39"/>
    <w:rsid w:val="00E34787"/>
    <w:rsid w:val="00E663B7"/>
    <w:rsid w:val="00E71997"/>
    <w:rsid w:val="00E72C87"/>
    <w:rsid w:val="00E82F31"/>
    <w:rsid w:val="00EA035B"/>
    <w:rsid w:val="00EA49FE"/>
    <w:rsid w:val="00EC067C"/>
    <w:rsid w:val="00EC7839"/>
    <w:rsid w:val="00ED21F3"/>
    <w:rsid w:val="00ED4898"/>
    <w:rsid w:val="00EF50E7"/>
    <w:rsid w:val="00F04F24"/>
    <w:rsid w:val="00F100FF"/>
    <w:rsid w:val="00F10113"/>
    <w:rsid w:val="00F25F85"/>
    <w:rsid w:val="00F26D5E"/>
    <w:rsid w:val="00F3531B"/>
    <w:rsid w:val="00F4109A"/>
    <w:rsid w:val="00F55B22"/>
    <w:rsid w:val="00FA330C"/>
    <w:rsid w:val="00FA3710"/>
    <w:rsid w:val="00FA4E47"/>
    <w:rsid w:val="00FB31FF"/>
    <w:rsid w:val="00FB57F6"/>
    <w:rsid w:val="00FB660A"/>
    <w:rsid w:val="00FC0738"/>
    <w:rsid w:val="00FE0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1049B8"/>
  <w15:chartTrackingRefBased/>
  <w15:docId w15:val="{60AFBA28-EE4E-4A0F-851C-4417D18AE4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073EE"/>
    <w:pPr>
      <w:widowControl w:val="0"/>
      <w:spacing w:after="120" w:line="240" w:lineRule="atLeast"/>
    </w:pPr>
    <w:rPr>
      <w:rFonts w:ascii="Arial" w:eastAsia="Times New Roman" w:hAnsi="Arial" w:cs="Times New Roman"/>
      <w:szCs w:val="20"/>
      <w:lang w:val="en-GB"/>
    </w:rPr>
  </w:style>
  <w:style w:type="paragraph" w:styleId="Heading1">
    <w:name w:val="heading 1"/>
    <w:aliases w:val="H1,Huvudrubrik,h1,app heading 1,l1,h11,h12,h13,h14,h15,h16,Heading 1_a,Heading 1 (NN),Titolo Sezione,Head 1 (Chapter heading),Titre§,1,Section Head,Prophead level 1,Prophead 1,Section heading,Forward,H11,H12,H13,H111,H14,H112,H15,H16,H17"/>
    <w:basedOn w:val="Normal"/>
    <w:next w:val="Normal"/>
    <w:link w:val="Heading1Char"/>
    <w:qFormat/>
    <w:rsid w:val="003073EE"/>
    <w:pPr>
      <w:keepNext/>
      <w:outlineLvl w:val="0"/>
    </w:pPr>
    <w:rPr>
      <w:b/>
      <w:sz w:val="24"/>
    </w:rPr>
  </w:style>
  <w:style w:type="paragraph" w:styleId="Heading2">
    <w:name w:val="heading 2"/>
    <w:basedOn w:val="Normal"/>
    <w:next w:val="Normal"/>
    <w:link w:val="Heading2Char"/>
    <w:qFormat/>
    <w:rsid w:val="003073EE"/>
    <w:pPr>
      <w:keepNext/>
      <w:numPr>
        <w:ilvl w:val="1"/>
        <w:numId w:val="1"/>
      </w:numPr>
      <w:outlineLvl w:val="1"/>
    </w:pPr>
    <w:rPr>
      <w:b/>
      <w:sz w:val="24"/>
      <w:lang w:val="en-US"/>
    </w:rPr>
  </w:style>
  <w:style w:type="paragraph" w:styleId="Heading3">
    <w:name w:val="heading 3"/>
    <w:basedOn w:val="Normal"/>
    <w:next w:val="Normal"/>
    <w:link w:val="Heading3Char"/>
    <w:qFormat/>
    <w:rsid w:val="003073EE"/>
    <w:pPr>
      <w:keepNext/>
      <w:numPr>
        <w:ilvl w:val="2"/>
        <w:numId w:val="1"/>
      </w:numPr>
      <w:spacing w:before="200" w:after="0" w:line="276" w:lineRule="auto"/>
      <w:outlineLvl w:val="2"/>
    </w:pPr>
    <w:rPr>
      <w:b/>
      <w:bCs/>
      <w:sz w:val="24"/>
      <w:lang w:val="en-US"/>
    </w:rPr>
  </w:style>
  <w:style w:type="paragraph" w:styleId="Heading4">
    <w:name w:val="heading 4"/>
    <w:aliases w:val="h4"/>
    <w:basedOn w:val="Normal"/>
    <w:next w:val="Normal"/>
    <w:link w:val="Heading4Char"/>
    <w:qFormat/>
    <w:rsid w:val="003073EE"/>
    <w:pPr>
      <w:keepNext/>
      <w:keepLines/>
      <w:widowControl/>
      <w:numPr>
        <w:ilvl w:val="3"/>
        <w:numId w:val="1"/>
      </w:numPr>
      <w:spacing w:before="200" w:after="0" w:line="276" w:lineRule="auto"/>
      <w:outlineLvl w:val="3"/>
    </w:pPr>
    <w:rPr>
      <w:b/>
      <w:i/>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h1 Char,app heading 1 Char,l1 Char,h11 Char,h12 Char,h13 Char,h14 Char,h15 Char,h16 Char,Heading 1_a Char,Heading 1 (NN) Char,Titolo Sezione Char,Head 1 (Chapter heading) Char,Titre§ Char,1 Char,Section Head Char"/>
    <w:basedOn w:val="DefaultParagraphFont"/>
    <w:link w:val="Heading1"/>
    <w:rsid w:val="003073EE"/>
    <w:rPr>
      <w:rFonts w:ascii="Arial" w:eastAsia="Times New Roman" w:hAnsi="Arial" w:cs="Times New Roman"/>
      <w:b/>
      <w:sz w:val="24"/>
      <w:szCs w:val="20"/>
      <w:lang w:val="en-GB"/>
    </w:rPr>
  </w:style>
  <w:style w:type="character" w:customStyle="1" w:styleId="Heading2Char">
    <w:name w:val="Heading 2 Char"/>
    <w:basedOn w:val="DefaultParagraphFont"/>
    <w:link w:val="Heading2"/>
    <w:rsid w:val="003073EE"/>
    <w:rPr>
      <w:rFonts w:ascii="Arial" w:eastAsia="Times New Roman" w:hAnsi="Arial" w:cs="Times New Roman"/>
      <w:b/>
      <w:sz w:val="24"/>
      <w:szCs w:val="20"/>
    </w:rPr>
  </w:style>
  <w:style w:type="character" w:customStyle="1" w:styleId="Heading3Char">
    <w:name w:val="Heading 3 Char"/>
    <w:basedOn w:val="DefaultParagraphFont"/>
    <w:link w:val="Heading3"/>
    <w:rsid w:val="003073EE"/>
    <w:rPr>
      <w:rFonts w:ascii="Arial" w:eastAsia="Times New Roman" w:hAnsi="Arial" w:cs="Times New Roman"/>
      <w:b/>
      <w:bCs/>
      <w:sz w:val="24"/>
      <w:szCs w:val="20"/>
    </w:rPr>
  </w:style>
  <w:style w:type="character" w:customStyle="1" w:styleId="Heading4Char">
    <w:name w:val="Heading 4 Char"/>
    <w:aliases w:val="h4 Char"/>
    <w:basedOn w:val="DefaultParagraphFont"/>
    <w:link w:val="Heading4"/>
    <w:rsid w:val="003073EE"/>
    <w:rPr>
      <w:rFonts w:ascii="Arial" w:eastAsia="Times New Roman" w:hAnsi="Arial" w:cs="Times New Roman"/>
      <w:b/>
      <w:i/>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3073EE"/>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3073EE"/>
    <w:rPr>
      <w:rFonts w:ascii="Arial" w:eastAsia="Times New Roman" w:hAnsi="Arial" w:cs="Times New Roman"/>
      <w:szCs w:val="20"/>
      <w:lang w:val="en-GB"/>
    </w:rPr>
  </w:style>
  <w:style w:type="paragraph" w:styleId="Footer">
    <w:name w:val="footer"/>
    <w:basedOn w:val="Normal"/>
    <w:link w:val="FooterChar"/>
    <w:rsid w:val="003073EE"/>
    <w:pPr>
      <w:tabs>
        <w:tab w:val="center" w:pos="4320"/>
        <w:tab w:val="right" w:pos="8640"/>
      </w:tabs>
    </w:pPr>
  </w:style>
  <w:style w:type="character" w:customStyle="1" w:styleId="FooterChar">
    <w:name w:val="Footer Char"/>
    <w:basedOn w:val="DefaultParagraphFont"/>
    <w:link w:val="Footer"/>
    <w:rsid w:val="003073EE"/>
    <w:rPr>
      <w:rFonts w:ascii="Arial" w:eastAsia="Times New Roman" w:hAnsi="Arial" w:cs="Times New Roman"/>
      <w:szCs w:val="20"/>
      <w:lang w:val="en-GB"/>
    </w:rPr>
  </w:style>
  <w:style w:type="character" w:styleId="PageNumber">
    <w:name w:val="page number"/>
    <w:basedOn w:val="DefaultParagraphFont"/>
    <w:rsid w:val="003073EE"/>
    <w:rPr>
      <w:rFonts w:ascii="Arial" w:eastAsia="SimSun" w:hAnsi="Arial" w:cs="Arial"/>
      <w:color w:val="0000FF"/>
      <w:kern w:val="2"/>
      <w:lang w:val="en-US" w:eastAsia="zh-CN" w:bidi="ar-SA"/>
    </w:rPr>
  </w:style>
  <w:style w:type="paragraph" w:styleId="ListParagraph">
    <w:name w:val="List Paragraph"/>
    <w:basedOn w:val="Normal"/>
    <w:uiPriority w:val="34"/>
    <w:qFormat/>
    <w:rsid w:val="00FA4E47"/>
    <w:pPr>
      <w:ind w:left="720"/>
      <w:contextualSpacing/>
    </w:pPr>
  </w:style>
  <w:style w:type="paragraph" w:customStyle="1" w:styleId="B1">
    <w:name w:val="B1"/>
    <w:basedOn w:val="List"/>
    <w:rsid w:val="00513B28"/>
    <w:pPr>
      <w:widowControl/>
      <w:overflowPunct w:val="0"/>
      <w:autoSpaceDE w:val="0"/>
      <w:autoSpaceDN w:val="0"/>
      <w:adjustRightInd w:val="0"/>
      <w:spacing w:after="180" w:line="240" w:lineRule="auto"/>
      <w:ind w:left="568" w:hanging="284"/>
      <w:contextualSpacing w:val="0"/>
      <w:textAlignment w:val="baseline"/>
    </w:pPr>
    <w:rPr>
      <w:rFonts w:ascii="Times New Roman" w:eastAsia="Malgun Gothic" w:hAnsi="Times New Roman"/>
      <w:sz w:val="20"/>
      <w:lang w:eastAsia="en-GB"/>
    </w:rPr>
  </w:style>
  <w:style w:type="paragraph" w:styleId="List">
    <w:name w:val="List"/>
    <w:basedOn w:val="Normal"/>
    <w:uiPriority w:val="99"/>
    <w:semiHidden/>
    <w:unhideWhenUsed/>
    <w:rsid w:val="00513B28"/>
    <w:pPr>
      <w:ind w:left="283" w:hanging="283"/>
      <w:contextualSpacing/>
    </w:pPr>
  </w:style>
  <w:style w:type="character" w:styleId="CommentReference">
    <w:name w:val="annotation reference"/>
    <w:uiPriority w:val="99"/>
    <w:semiHidden/>
    <w:rsid w:val="006B2723"/>
    <w:rPr>
      <w:sz w:val="16"/>
      <w:szCs w:val="16"/>
    </w:rPr>
  </w:style>
  <w:style w:type="paragraph" w:styleId="CommentText">
    <w:name w:val="annotation text"/>
    <w:basedOn w:val="Normal"/>
    <w:link w:val="CommentTextChar"/>
    <w:semiHidden/>
    <w:rsid w:val="006B2723"/>
    <w:pPr>
      <w:widowControl/>
      <w:overflowPunct w:val="0"/>
      <w:autoSpaceDE w:val="0"/>
      <w:autoSpaceDN w:val="0"/>
      <w:adjustRightInd w:val="0"/>
      <w:spacing w:after="180" w:line="240" w:lineRule="auto"/>
      <w:textAlignment w:val="baseline"/>
    </w:pPr>
    <w:rPr>
      <w:rFonts w:ascii="Times New Roman" w:eastAsia="Malgun Gothic" w:hAnsi="Times New Roman"/>
      <w:sz w:val="20"/>
      <w:lang w:eastAsia="en-GB"/>
    </w:rPr>
  </w:style>
  <w:style w:type="character" w:customStyle="1" w:styleId="CommentTextChar">
    <w:name w:val="Comment Text Char"/>
    <w:basedOn w:val="DefaultParagraphFont"/>
    <w:link w:val="CommentText"/>
    <w:semiHidden/>
    <w:rsid w:val="006B2723"/>
    <w:rPr>
      <w:rFonts w:ascii="Times New Roman" w:eastAsia="Malgun Gothic" w:hAnsi="Times New Roman" w:cs="Times New Roman"/>
      <w:sz w:val="20"/>
      <w:szCs w:val="20"/>
      <w:lang w:val="en-GB" w:eastAsia="en-GB"/>
    </w:rPr>
  </w:style>
  <w:style w:type="paragraph" w:styleId="BalloonText">
    <w:name w:val="Balloon Text"/>
    <w:basedOn w:val="Normal"/>
    <w:link w:val="BalloonTextChar"/>
    <w:uiPriority w:val="99"/>
    <w:semiHidden/>
    <w:unhideWhenUsed/>
    <w:rsid w:val="006B272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2723"/>
    <w:rPr>
      <w:rFonts w:ascii="Segoe UI" w:eastAsia="Times New Roman" w:hAnsi="Segoe UI" w:cs="Segoe UI"/>
      <w:sz w:val="18"/>
      <w:szCs w:val="18"/>
      <w:lang w:val="en-GB"/>
    </w:rPr>
  </w:style>
  <w:style w:type="paragraph" w:styleId="CommentSubject">
    <w:name w:val="annotation subject"/>
    <w:basedOn w:val="CommentText"/>
    <w:next w:val="CommentText"/>
    <w:link w:val="CommentSubjectChar"/>
    <w:uiPriority w:val="99"/>
    <w:semiHidden/>
    <w:unhideWhenUsed/>
    <w:rsid w:val="0027471E"/>
    <w:pPr>
      <w:widowControl w:val="0"/>
      <w:overflowPunct/>
      <w:autoSpaceDE/>
      <w:autoSpaceDN/>
      <w:adjustRightInd/>
      <w:spacing w:after="120"/>
      <w:textAlignment w:val="auto"/>
    </w:pPr>
    <w:rPr>
      <w:rFonts w:ascii="Arial" w:eastAsia="Times New Roman" w:hAnsi="Arial"/>
      <w:b/>
      <w:bCs/>
      <w:lang w:eastAsia="en-US"/>
    </w:rPr>
  </w:style>
  <w:style w:type="character" w:customStyle="1" w:styleId="CommentSubjectChar">
    <w:name w:val="Comment Subject Char"/>
    <w:basedOn w:val="CommentTextChar"/>
    <w:link w:val="CommentSubject"/>
    <w:uiPriority w:val="99"/>
    <w:semiHidden/>
    <w:rsid w:val="0027471E"/>
    <w:rPr>
      <w:rFonts w:ascii="Arial" w:eastAsia="Times New Roman" w:hAnsi="Arial" w:cs="Times New Roman"/>
      <w:b/>
      <w:bCs/>
      <w:sz w:val="20"/>
      <w:szCs w:val="20"/>
      <w:lang w:val="en-GB" w:eastAsia="en-GB"/>
    </w:rPr>
  </w:style>
  <w:style w:type="paragraph" w:styleId="Revision">
    <w:name w:val="Revision"/>
    <w:hidden/>
    <w:uiPriority w:val="99"/>
    <w:semiHidden/>
    <w:rsid w:val="003538CD"/>
    <w:pPr>
      <w:spacing w:after="0" w:line="240" w:lineRule="auto"/>
    </w:pPr>
    <w:rPr>
      <w:rFonts w:ascii="Arial" w:eastAsia="Times New Roman" w:hAnsi="Arial" w:cs="Times New Roman"/>
      <w:szCs w:val="20"/>
      <w:lang w:val="en-GB"/>
    </w:rPr>
  </w:style>
  <w:style w:type="paragraph" w:styleId="Caption">
    <w:name w:val="caption"/>
    <w:basedOn w:val="Normal"/>
    <w:next w:val="Normal"/>
    <w:uiPriority w:val="35"/>
    <w:unhideWhenUsed/>
    <w:qFormat/>
    <w:rsid w:val="005C4C94"/>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088350">
      <w:bodyDiv w:val="1"/>
      <w:marLeft w:val="0"/>
      <w:marRight w:val="0"/>
      <w:marTop w:val="0"/>
      <w:marBottom w:val="0"/>
      <w:divBdr>
        <w:top w:val="none" w:sz="0" w:space="0" w:color="auto"/>
        <w:left w:val="none" w:sz="0" w:space="0" w:color="auto"/>
        <w:bottom w:val="none" w:sz="0" w:space="0" w:color="auto"/>
        <w:right w:val="none" w:sz="0" w:space="0" w:color="auto"/>
      </w:divBdr>
      <w:divsChild>
        <w:div w:id="513687130">
          <w:marLeft w:val="0"/>
          <w:marRight w:val="0"/>
          <w:marTop w:val="0"/>
          <w:marBottom w:val="0"/>
          <w:divBdr>
            <w:top w:val="none" w:sz="0" w:space="0" w:color="auto"/>
            <w:left w:val="none" w:sz="0" w:space="0" w:color="auto"/>
            <w:bottom w:val="none" w:sz="0" w:space="0" w:color="auto"/>
            <w:right w:val="none" w:sz="0" w:space="0" w:color="auto"/>
          </w:divBdr>
          <w:divsChild>
            <w:div w:id="110059020">
              <w:marLeft w:val="0"/>
              <w:marRight w:val="0"/>
              <w:marTop w:val="900"/>
              <w:marBottom w:val="0"/>
              <w:divBdr>
                <w:top w:val="none" w:sz="0" w:space="0" w:color="auto"/>
                <w:left w:val="none" w:sz="0" w:space="0" w:color="auto"/>
                <w:bottom w:val="none" w:sz="0" w:space="0" w:color="auto"/>
                <w:right w:val="none" w:sz="0" w:space="0" w:color="auto"/>
              </w:divBdr>
              <w:divsChild>
                <w:div w:id="1792630330">
                  <w:marLeft w:val="0"/>
                  <w:marRight w:val="0"/>
                  <w:marTop w:val="0"/>
                  <w:marBottom w:val="0"/>
                  <w:divBdr>
                    <w:top w:val="none" w:sz="0" w:space="0" w:color="auto"/>
                    <w:left w:val="none" w:sz="0" w:space="0" w:color="auto"/>
                    <w:bottom w:val="none" w:sz="0" w:space="0" w:color="auto"/>
                    <w:right w:val="none" w:sz="0" w:space="0" w:color="auto"/>
                  </w:divBdr>
                  <w:divsChild>
                    <w:div w:id="1847161330">
                      <w:marLeft w:val="0"/>
                      <w:marRight w:val="0"/>
                      <w:marTop w:val="0"/>
                      <w:marBottom w:val="0"/>
                      <w:divBdr>
                        <w:top w:val="none" w:sz="0" w:space="0" w:color="auto"/>
                        <w:left w:val="none" w:sz="0" w:space="0" w:color="auto"/>
                        <w:bottom w:val="none" w:sz="0" w:space="0" w:color="auto"/>
                        <w:right w:val="none" w:sz="0" w:space="0" w:color="auto"/>
                      </w:divBdr>
                      <w:divsChild>
                        <w:div w:id="2116628042">
                          <w:marLeft w:val="0"/>
                          <w:marRight w:val="0"/>
                          <w:marTop w:val="0"/>
                          <w:marBottom w:val="0"/>
                          <w:divBdr>
                            <w:top w:val="none" w:sz="0" w:space="0" w:color="auto"/>
                            <w:left w:val="none" w:sz="0" w:space="0" w:color="auto"/>
                            <w:bottom w:val="none" w:sz="0" w:space="0" w:color="auto"/>
                            <w:right w:val="none" w:sz="0" w:space="0" w:color="auto"/>
                          </w:divBdr>
                          <w:divsChild>
                            <w:div w:id="2081899184">
                              <w:marLeft w:val="0"/>
                              <w:marRight w:val="0"/>
                              <w:marTop w:val="0"/>
                              <w:marBottom w:val="0"/>
                              <w:divBdr>
                                <w:top w:val="none" w:sz="0" w:space="0" w:color="auto"/>
                                <w:left w:val="none" w:sz="0" w:space="0" w:color="auto"/>
                                <w:bottom w:val="none" w:sz="0" w:space="0" w:color="auto"/>
                                <w:right w:val="none" w:sz="0" w:space="0" w:color="auto"/>
                              </w:divBdr>
                              <w:divsChild>
                                <w:div w:id="841941372">
                                  <w:marLeft w:val="0"/>
                                  <w:marRight w:val="0"/>
                                  <w:marTop w:val="0"/>
                                  <w:marBottom w:val="0"/>
                                  <w:divBdr>
                                    <w:top w:val="none" w:sz="0" w:space="0" w:color="auto"/>
                                    <w:left w:val="none" w:sz="0" w:space="0" w:color="auto"/>
                                    <w:bottom w:val="none" w:sz="0" w:space="0" w:color="auto"/>
                                    <w:right w:val="none" w:sz="0" w:space="0" w:color="auto"/>
                                  </w:divBdr>
                                  <w:divsChild>
                                    <w:div w:id="281958034">
                                      <w:marLeft w:val="0"/>
                                      <w:marRight w:val="0"/>
                                      <w:marTop w:val="0"/>
                                      <w:marBottom w:val="0"/>
                                      <w:divBdr>
                                        <w:top w:val="none" w:sz="0" w:space="0" w:color="auto"/>
                                        <w:left w:val="none" w:sz="0" w:space="0" w:color="auto"/>
                                        <w:bottom w:val="none" w:sz="0" w:space="0" w:color="auto"/>
                                        <w:right w:val="none" w:sz="0" w:space="0" w:color="auto"/>
                                      </w:divBdr>
                                      <w:divsChild>
                                        <w:div w:id="276180178">
                                          <w:marLeft w:val="0"/>
                                          <w:marRight w:val="0"/>
                                          <w:marTop w:val="15"/>
                                          <w:marBottom w:val="0"/>
                                          <w:divBdr>
                                            <w:top w:val="none" w:sz="0" w:space="0" w:color="auto"/>
                                            <w:left w:val="none" w:sz="0" w:space="0" w:color="auto"/>
                                            <w:bottom w:val="none" w:sz="0" w:space="0" w:color="auto"/>
                                            <w:right w:val="none" w:sz="0" w:space="0" w:color="auto"/>
                                          </w:divBdr>
                                          <w:divsChild>
                                            <w:div w:id="1399477791">
                                              <w:marLeft w:val="0"/>
                                              <w:marRight w:val="0"/>
                                              <w:marTop w:val="0"/>
                                              <w:marBottom w:val="0"/>
                                              <w:divBdr>
                                                <w:top w:val="none" w:sz="0" w:space="0" w:color="auto"/>
                                                <w:left w:val="none" w:sz="0" w:space="0" w:color="auto"/>
                                                <w:bottom w:val="none" w:sz="0" w:space="0" w:color="auto"/>
                                                <w:right w:val="none" w:sz="0" w:space="0" w:color="auto"/>
                                              </w:divBdr>
                                              <w:divsChild>
                                                <w:div w:id="917397014">
                                                  <w:marLeft w:val="0"/>
                                                  <w:marRight w:val="0"/>
                                                  <w:marTop w:val="0"/>
                                                  <w:marBottom w:val="0"/>
                                                  <w:divBdr>
                                                    <w:top w:val="none" w:sz="0" w:space="0" w:color="auto"/>
                                                    <w:left w:val="none" w:sz="0" w:space="0" w:color="auto"/>
                                                    <w:bottom w:val="none" w:sz="0" w:space="0" w:color="auto"/>
                                                    <w:right w:val="none" w:sz="0" w:space="0" w:color="auto"/>
                                                  </w:divBdr>
                                                </w:div>
                                                <w:div w:id="262956030">
                                                  <w:marLeft w:val="0"/>
                                                  <w:marRight w:val="0"/>
                                                  <w:marTop w:val="0"/>
                                                  <w:marBottom w:val="0"/>
                                                  <w:divBdr>
                                                    <w:top w:val="none" w:sz="0" w:space="0" w:color="auto"/>
                                                    <w:left w:val="none" w:sz="0" w:space="0" w:color="auto"/>
                                                    <w:bottom w:val="none" w:sz="0" w:space="0" w:color="auto"/>
                                                    <w:right w:val="none" w:sz="0" w:space="0" w:color="auto"/>
                                                  </w:divBdr>
                                                </w:div>
                                                <w:div w:id="622543366">
                                                  <w:marLeft w:val="0"/>
                                                  <w:marRight w:val="0"/>
                                                  <w:marTop w:val="0"/>
                                                  <w:marBottom w:val="0"/>
                                                  <w:divBdr>
                                                    <w:top w:val="none" w:sz="0" w:space="0" w:color="auto"/>
                                                    <w:left w:val="none" w:sz="0" w:space="0" w:color="auto"/>
                                                    <w:bottom w:val="none" w:sz="0" w:space="0" w:color="auto"/>
                                                    <w:right w:val="none" w:sz="0" w:space="0" w:color="auto"/>
                                                  </w:divBdr>
                                                </w:div>
                                                <w:div w:id="117651553">
                                                  <w:marLeft w:val="0"/>
                                                  <w:marRight w:val="0"/>
                                                  <w:marTop w:val="0"/>
                                                  <w:marBottom w:val="0"/>
                                                  <w:divBdr>
                                                    <w:top w:val="none" w:sz="0" w:space="0" w:color="auto"/>
                                                    <w:left w:val="none" w:sz="0" w:space="0" w:color="auto"/>
                                                    <w:bottom w:val="none" w:sz="0" w:space="0" w:color="auto"/>
                                                    <w:right w:val="none" w:sz="0" w:space="0" w:color="auto"/>
                                                  </w:divBdr>
                                                </w:div>
                                                <w:div w:id="1992244475">
                                                  <w:marLeft w:val="0"/>
                                                  <w:marRight w:val="0"/>
                                                  <w:marTop w:val="0"/>
                                                  <w:marBottom w:val="0"/>
                                                  <w:divBdr>
                                                    <w:top w:val="none" w:sz="0" w:space="0" w:color="auto"/>
                                                    <w:left w:val="none" w:sz="0" w:space="0" w:color="auto"/>
                                                    <w:bottom w:val="none" w:sz="0" w:space="0" w:color="auto"/>
                                                    <w:right w:val="none" w:sz="0" w:space="0" w:color="auto"/>
                                                  </w:divBdr>
                                                </w:div>
                                                <w:div w:id="171528860">
                                                  <w:marLeft w:val="0"/>
                                                  <w:marRight w:val="0"/>
                                                  <w:marTop w:val="0"/>
                                                  <w:marBottom w:val="0"/>
                                                  <w:divBdr>
                                                    <w:top w:val="none" w:sz="0" w:space="0" w:color="auto"/>
                                                    <w:left w:val="none" w:sz="0" w:space="0" w:color="auto"/>
                                                    <w:bottom w:val="none" w:sz="0" w:space="0" w:color="auto"/>
                                                    <w:right w:val="none" w:sz="0" w:space="0" w:color="auto"/>
                                                  </w:divBdr>
                                                </w:div>
                                                <w:div w:id="959871565">
                                                  <w:marLeft w:val="0"/>
                                                  <w:marRight w:val="0"/>
                                                  <w:marTop w:val="0"/>
                                                  <w:marBottom w:val="0"/>
                                                  <w:divBdr>
                                                    <w:top w:val="none" w:sz="0" w:space="0" w:color="auto"/>
                                                    <w:left w:val="none" w:sz="0" w:space="0" w:color="auto"/>
                                                    <w:bottom w:val="none" w:sz="0" w:space="0" w:color="auto"/>
                                                    <w:right w:val="none" w:sz="0" w:space="0" w:color="auto"/>
                                                  </w:divBdr>
                                                </w:div>
                                                <w:div w:id="98766855">
                                                  <w:marLeft w:val="0"/>
                                                  <w:marRight w:val="0"/>
                                                  <w:marTop w:val="0"/>
                                                  <w:marBottom w:val="0"/>
                                                  <w:divBdr>
                                                    <w:top w:val="none" w:sz="0" w:space="0" w:color="auto"/>
                                                    <w:left w:val="none" w:sz="0" w:space="0" w:color="auto"/>
                                                    <w:bottom w:val="none" w:sz="0" w:space="0" w:color="auto"/>
                                                    <w:right w:val="none" w:sz="0" w:space="0" w:color="auto"/>
                                                  </w:divBdr>
                                                </w:div>
                                                <w:div w:id="1866937269">
                                                  <w:marLeft w:val="0"/>
                                                  <w:marRight w:val="0"/>
                                                  <w:marTop w:val="0"/>
                                                  <w:marBottom w:val="0"/>
                                                  <w:divBdr>
                                                    <w:top w:val="none" w:sz="0" w:space="0" w:color="auto"/>
                                                    <w:left w:val="none" w:sz="0" w:space="0" w:color="auto"/>
                                                    <w:bottom w:val="none" w:sz="0" w:space="0" w:color="auto"/>
                                                    <w:right w:val="none" w:sz="0" w:space="0" w:color="auto"/>
                                                  </w:divBdr>
                                                </w:div>
                                                <w:div w:id="101280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40442281">
      <w:bodyDiv w:val="1"/>
      <w:marLeft w:val="0"/>
      <w:marRight w:val="0"/>
      <w:marTop w:val="0"/>
      <w:marBottom w:val="0"/>
      <w:divBdr>
        <w:top w:val="none" w:sz="0" w:space="0" w:color="auto"/>
        <w:left w:val="none" w:sz="0" w:space="0" w:color="auto"/>
        <w:bottom w:val="none" w:sz="0" w:space="0" w:color="auto"/>
        <w:right w:val="none" w:sz="0" w:space="0" w:color="auto"/>
      </w:divBdr>
      <w:divsChild>
        <w:div w:id="1347251539">
          <w:marLeft w:val="0"/>
          <w:marRight w:val="0"/>
          <w:marTop w:val="0"/>
          <w:marBottom w:val="0"/>
          <w:divBdr>
            <w:top w:val="none" w:sz="0" w:space="0" w:color="auto"/>
            <w:left w:val="none" w:sz="0" w:space="0" w:color="auto"/>
            <w:bottom w:val="none" w:sz="0" w:space="0" w:color="auto"/>
            <w:right w:val="none" w:sz="0" w:space="0" w:color="auto"/>
          </w:divBdr>
          <w:divsChild>
            <w:div w:id="2141528035">
              <w:marLeft w:val="0"/>
              <w:marRight w:val="0"/>
              <w:marTop w:val="900"/>
              <w:marBottom w:val="0"/>
              <w:divBdr>
                <w:top w:val="none" w:sz="0" w:space="0" w:color="auto"/>
                <w:left w:val="none" w:sz="0" w:space="0" w:color="auto"/>
                <w:bottom w:val="none" w:sz="0" w:space="0" w:color="auto"/>
                <w:right w:val="none" w:sz="0" w:space="0" w:color="auto"/>
              </w:divBdr>
              <w:divsChild>
                <w:div w:id="32006164">
                  <w:marLeft w:val="0"/>
                  <w:marRight w:val="0"/>
                  <w:marTop w:val="0"/>
                  <w:marBottom w:val="0"/>
                  <w:divBdr>
                    <w:top w:val="none" w:sz="0" w:space="0" w:color="auto"/>
                    <w:left w:val="none" w:sz="0" w:space="0" w:color="auto"/>
                    <w:bottom w:val="none" w:sz="0" w:space="0" w:color="auto"/>
                    <w:right w:val="none" w:sz="0" w:space="0" w:color="auto"/>
                  </w:divBdr>
                  <w:divsChild>
                    <w:div w:id="1215043052">
                      <w:marLeft w:val="0"/>
                      <w:marRight w:val="0"/>
                      <w:marTop w:val="0"/>
                      <w:marBottom w:val="0"/>
                      <w:divBdr>
                        <w:top w:val="none" w:sz="0" w:space="0" w:color="auto"/>
                        <w:left w:val="none" w:sz="0" w:space="0" w:color="auto"/>
                        <w:bottom w:val="none" w:sz="0" w:space="0" w:color="auto"/>
                        <w:right w:val="none" w:sz="0" w:space="0" w:color="auto"/>
                      </w:divBdr>
                      <w:divsChild>
                        <w:div w:id="392582419">
                          <w:marLeft w:val="0"/>
                          <w:marRight w:val="0"/>
                          <w:marTop w:val="0"/>
                          <w:marBottom w:val="0"/>
                          <w:divBdr>
                            <w:top w:val="none" w:sz="0" w:space="0" w:color="auto"/>
                            <w:left w:val="none" w:sz="0" w:space="0" w:color="auto"/>
                            <w:bottom w:val="none" w:sz="0" w:space="0" w:color="auto"/>
                            <w:right w:val="none" w:sz="0" w:space="0" w:color="auto"/>
                          </w:divBdr>
                          <w:divsChild>
                            <w:div w:id="859856076">
                              <w:marLeft w:val="0"/>
                              <w:marRight w:val="0"/>
                              <w:marTop w:val="0"/>
                              <w:marBottom w:val="0"/>
                              <w:divBdr>
                                <w:top w:val="none" w:sz="0" w:space="0" w:color="auto"/>
                                <w:left w:val="none" w:sz="0" w:space="0" w:color="auto"/>
                                <w:bottom w:val="none" w:sz="0" w:space="0" w:color="auto"/>
                                <w:right w:val="none" w:sz="0" w:space="0" w:color="auto"/>
                              </w:divBdr>
                              <w:divsChild>
                                <w:div w:id="558126497">
                                  <w:marLeft w:val="0"/>
                                  <w:marRight w:val="0"/>
                                  <w:marTop w:val="0"/>
                                  <w:marBottom w:val="0"/>
                                  <w:divBdr>
                                    <w:top w:val="none" w:sz="0" w:space="0" w:color="auto"/>
                                    <w:left w:val="none" w:sz="0" w:space="0" w:color="auto"/>
                                    <w:bottom w:val="none" w:sz="0" w:space="0" w:color="auto"/>
                                    <w:right w:val="none" w:sz="0" w:space="0" w:color="auto"/>
                                  </w:divBdr>
                                  <w:divsChild>
                                    <w:div w:id="1836843579">
                                      <w:marLeft w:val="0"/>
                                      <w:marRight w:val="0"/>
                                      <w:marTop w:val="0"/>
                                      <w:marBottom w:val="0"/>
                                      <w:divBdr>
                                        <w:top w:val="none" w:sz="0" w:space="0" w:color="auto"/>
                                        <w:left w:val="none" w:sz="0" w:space="0" w:color="auto"/>
                                        <w:bottom w:val="none" w:sz="0" w:space="0" w:color="auto"/>
                                        <w:right w:val="none" w:sz="0" w:space="0" w:color="auto"/>
                                      </w:divBdr>
                                      <w:divsChild>
                                        <w:div w:id="1119882814">
                                          <w:marLeft w:val="0"/>
                                          <w:marRight w:val="0"/>
                                          <w:marTop w:val="15"/>
                                          <w:marBottom w:val="0"/>
                                          <w:divBdr>
                                            <w:top w:val="none" w:sz="0" w:space="0" w:color="auto"/>
                                            <w:left w:val="none" w:sz="0" w:space="0" w:color="auto"/>
                                            <w:bottom w:val="none" w:sz="0" w:space="0" w:color="auto"/>
                                            <w:right w:val="none" w:sz="0" w:space="0" w:color="auto"/>
                                          </w:divBdr>
                                          <w:divsChild>
                                            <w:div w:id="1520855032">
                                              <w:marLeft w:val="0"/>
                                              <w:marRight w:val="0"/>
                                              <w:marTop w:val="0"/>
                                              <w:marBottom w:val="0"/>
                                              <w:divBdr>
                                                <w:top w:val="none" w:sz="0" w:space="0" w:color="auto"/>
                                                <w:left w:val="none" w:sz="0" w:space="0" w:color="auto"/>
                                                <w:bottom w:val="none" w:sz="0" w:space="0" w:color="auto"/>
                                                <w:right w:val="none" w:sz="0" w:space="0" w:color="auto"/>
                                              </w:divBdr>
                                              <w:divsChild>
                                                <w:div w:id="218981641">
                                                  <w:marLeft w:val="0"/>
                                                  <w:marRight w:val="0"/>
                                                  <w:marTop w:val="0"/>
                                                  <w:marBottom w:val="0"/>
                                                  <w:divBdr>
                                                    <w:top w:val="none" w:sz="0" w:space="0" w:color="auto"/>
                                                    <w:left w:val="none" w:sz="0" w:space="0" w:color="auto"/>
                                                    <w:bottom w:val="none" w:sz="0" w:space="0" w:color="auto"/>
                                                    <w:right w:val="none" w:sz="0" w:space="0" w:color="auto"/>
                                                  </w:divBdr>
                                                </w:div>
                                                <w:div w:id="917638609">
                                                  <w:marLeft w:val="0"/>
                                                  <w:marRight w:val="0"/>
                                                  <w:marTop w:val="0"/>
                                                  <w:marBottom w:val="0"/>
                                                  <w:divBdr>
                                                    <w:top w:val="none" w:sz="0" w:space="0" w:color="auto"/>
                                                    <w:left w:val="none" w:sz="0" w:space="0" w:color="auto"/>
                                                    <w:bottom w:val="none" w:sz="0" w:space="0" w:color="auto"/>
                                                    <w:right w:val="none" w:sz="0" w:space="0" w:color="auto"/>
                                                  </w:divBdr>
                                                </w:div>
                                                <w:div w:id="448277365">
                                                  <w:marLeft w:val="0"/>
                                                  <w:marRight w:val="0"/>
                                                  <w:marTop w:val="0"/>
                                                  <w:marBottom w:val="0"/>
                                                  <w:divBdr>
                                                    <w:top w:val="none" w:sz="0" w:space="0" w:color="auto"/>
                                                    <w:left w:val="none" w:sz="0" w:space="0" w:color="auto"/>
                                                    <w:bottom w:val="none" w:sz="0" w:space="0" w:color="auto"/>
                                                    <w:right w:val="none" w:sz="0" w:space="0" w:color="auto"/>
                                                  </w:divBdr>
                                                </w:div>
                                                <w:div w:id="1300724758">
                                                  <w:marLeft w:val="0"/>
                                                  <w:marRight w:val="0"/>
                                                  <w:marTop w:val="0"/>
                                                  <w:marBottom w:val="0"/>
                                                  <w:divBdr>
                                                    <w:top w:val="none" w:sz="0" w:space="0" w:color="auto"/>
                                                    <w:left w:val="none" w:sz="0" w:space="0" w:color="auto"/>
                                                    <w:bottom w:val="none" w:sz="0" w:space="0" w:color="auto"/>
                                                    <w:right w:val="none" w:sz="0" w:space="0" w:color="auto"/>
                                                  </w:divBdr>
                                                </w:div>
                                                <w:div w:id="357125010">
                                                  <w:marLeft w:val="0"/>
                                                  <w:marRight w:val="0"/>
                                                  <w:marTop w:val="0"/>
                                                  <w:marBottom w:val="0"/>
                                                  <w:divBdr>
                                                    <w:top w:val="none" w:sz="0" w:space="0" w:color="auto"/>
                                                    <w:left w:val="none" w:sz="0" w:space="0" w:color="auto"/>
                                                    <w:bottom w:val="none" w:sz="0" w:space="0" w:color="auto"/>
                                                    <w:right w:val="none" w:sz="0" w:space="0" w:color="auto"/>
                                                  </w:divBdr>
                                                </w:div>
                                                <w:div w:id="1324814437">
                                                  <w:marLeft w:val="0"/>
                                                  <w:marRight w:val="0"/>
                                                  <w:marTop w:val="0"/>
                                                  <w:marBottom w:val="0"/>
                                                  <w:divBdr>
                                                    <w:top w:val="none" w:sz="0" w:space="0" w:color="auto"/>
                                                    <w:left w:val="none" w:sz="0" w:space="0" w:color="auto"/>
                                                    <w:bottom w:val="none" w:sz="0" w:space="0" w:color="auto"/>
                                                    <w:right w:val="none" w:sz="0" w:space="0" w:color="auto"/>
                                                  </w:divBdr>
                                                </w:div>
                                                <w:div w:id="2140758734">
                                                  <w:marLeft w:val="0"/>
                                                  <w:marRight w:val="0"/>
                                                  <w:marTop w:val="0"/>
                                                  <w:marBottom w:val="0"/>
                                                  <w:divBdr>
                                                    <w:top w:val="none" w:sz="0" w:space="0" w:color="auto"/>
                                                    <w:left w:val="none" w:sz="0" w:space="0" w:color="auto"/>
                                                    <w:bottom w:val="none" w:sz="0" w:space="0" w:color="auto"/>
                                                    <w:right w:val="none" w:sz="0" w:space="0" w:color="auto"/>
                                                  </w:divBdr>
                                                </w:div>
                                                <w:div w:id="227232929">
                                                  <w:marLeft w:val="0"/>
                                                  <w:marRight w:val="0"/>
                                                  <w:marTop w:val="0"/>
                                                  <w:marBottom w:val="0"/>
                                                  <w:divBdr>
                                                    <w:top w:val="none" w:sz="0" w:space="0" w:color="auto"/>
                                                    <w:left w:val="none" w:sz="0" w:space="0" w:color="auto"/>
                                                    <w:bottom w:val="none" w:sz="0" w:space="0" w:color="auto"/>
                                                    <w:right w:val="none" w:sz="0" w:space="0" w:color="auto"/>
                                                  </w:divBdr>
                                                </w:div>
                                                <w:div w:id="1794202383">
                                                  <w:marLeft w:val="0"/>
                                                  <w:marRight w:val="0"/>
                                                  <w:marTop w:val="0"/>
                                                  <w:marBottom w:val="0"/>
                                                  <w:divBdr>
                                                    <w:top w:val="none" w:sz="0" w:space="0" w:color="auto"/>
                                                    <w:left w:val="none" w:sz="0" w:space="0" w:color="auto"/>
                                                    <w:bottom w:val="none" w:sz="0" w:space="0" w:color="auto"/>
                                                    <w:right w:val="none" w:sz="0" w:space="0" w:color="auto"/>
                                                  </w:divBdr>
                                                </w:div>
                                                <w:div w:id="201695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62786672">
      <w:bodyDiv w:val="1"/>
      <w:marLeft w:val="0"/>
      <w:marRight w:val="0"/>
      <w:marTop w:val="0"/>
      <w:marBottom w:val="0"/>
      <w:divBdr>
        <w:top w:val="none" w:sz="0" w:space="0" w:color="auto"/>
        <w:left w:val="none" w:sz="0" w:space="0" w:color="auto"/>
        <w:bottom w:val="none" w:sz="0" w:space="0" w:color="auto"/>
        <w:right w:val="none" w:sz="0" w:space="0" w:color="auto"/>
      </w:divBdr>
      <w:divsChild>
        <w:div w:id="1665546143">
          <w:marLeft w:val="0"/>
          <w:marRight w:val="0"/>
          <w:marTop w:val="0"/>
          <w:marBottom w:val="0"/>
          <w:divBdr>
            <w:top w:val="none" w:sz="0" w:space="0" w:color="auto"/>
            <w:left w:val="none" w:sz="0" w:space="0" w:color="auto"/>
            <w:bottom w:val="none" w:sz="0" w:space="0" w:color="auto"/>
            <w:right w:val="none" w:sz="0" w:space="0" w:color="auto"/>
          </w:divBdr>
          <w:divsChild>
            <w:div w:id="482813620">
              <w:marLeft w:val="0"/>
              <w:marRight w:val="0"/>
              <w:marTop w:val="900"/>
              <w:marBottom w:val="0"/>
              <w:divBdr>
                <w:top w:val="none" w:sz="0" w:space="0" w:color="auto"/>
                <w:left w:val="none" w:sz="0" w:space="0" w:color="auto"/>
                <w:bottom w:val="none" w:sz="0" w:space="0" w:color="auto"/>
                <w:right w:val="none" w:sz="0" w:space="0" w:color="auto"/>
              </w:divBdr>
              <w:divsChild>
                <w:div w:id="46804519">
                  <w:marLeft w:val="0"/>
                  <w:marRight w:val="0"/>
                  <w:marTop w:val="0"/>
                  <w:marBottom w:val="0"/>
                  <w:divBdr>
                    <w:top w:val="none" w:sz="0" w:space="0" w:color="auto"/>
                    <w:left w:val="none" w:sz="0" w:space="0" w:color="auto"/>
                    <w:bottom w:val="none" w:sz="0" w:space="0" w:color="auto"/>
                    <w:right w:val="none" w:sz="0" w:space="0" w:color="auto"/>
                  </w:divBdr>
                  <w:divsChild>
                    <w:div w:id="149443193">
                      <w:marLeft w:val="0"/>
                      <w:marRight w:val="0"/>
                      <w:marTop w:val="0"/>
                      <w:marBottom w:val="0"/>
                      <w:divBdr>
                        <w:top w:val="none" w:sz="0" w:space="0" w:color="auto"/>
                        <w:left w:val="none" w:sz="0" w:space="0" w:color="auto"/>
                        <w:bottom w:val="none" w:sz="0" w:space="0" w:color="auto"/>
                        <w:right w:val="none" w:sz="0" w:space="0" w:color="auto"/>
                      </w:divBdr>
                      <w:divsChild>
                        <w:div w:id="138227969">
                          <w:marLeft w:val="0"/>
                          <w:marRight w:val="0"/>
                          <w:marTop w:val="0"/>
                          <w:marBottom w:val="0"/>
                          <w:divBdr>
                            <w:top w:val="none" w:sz="0" w:space="0" w:color="auto"/>
                            <w:left w:val="none" w:sz="0" w:space="0" w:color="auto"/>
                            <w:bottom w:val="none" w:sz="0" w:space="0" w:color="auto"/>
                            <w:right w:val="none" w:sz="0" w:space="0" w:color="auto"/>
                          </w:divBdr>
                          <w:divsChild>
                            <w:div w:id="968977733">
                              <w:marLeft w:val="0"/>
                              <w:marRight w:val="0"/>
                              <w:marTop w:val="0"/>
                              <w:marBottom w:val="0"/>
                              <w:divBdr>
                                <w:top w:val="none" w:sz="0" w:space="0" w:color="auto"/>
                                <w:left w:val="none" w:sz="0" w:space="0" w:color="auto"/>
                                <w:bottom w:val="none" w:sz="0" w:space="0" w:color="auto"/>
                                <w:right w:val="none" w:sz="0" w:space="0" w:color="auto"/>
                              </w:divBdr>
                              <w:divsChild>
                                <w:div w:id="1418358430">
                                  <w:marLeft w:val="0"/>
                                  <w:marRight w:val="0"/>
                                  <w:marTop w:val="0"/>
                                  <w:marBottom w:val="0"/>
                                  <w:divBdr>
                                    <w:top w:val="none" w:sz="0" w:space="0" w:color="auto"/>
                                    <w:left w:val="none" w:sz="0" w:space="0" w:color="auto"/>
                                    <w:bottom w:val="none" w:sz="0" w:space="0" w:color="auto"/>
                                    <w:right w:val="none" w:sz="0" w:space="0" w:color="auto"/>
                                  </w:divBdr>
                                  <w:divsChild>
                                    <w:div w:id="1510368872">
                                      <w:marLeft w:val="0"/>
                                      <w:marRight w:val="0"/>
                                      <w:marTop w:val="0"/>
                                      <w:marBottom w:val="0"/>
                                      <w:divBdr>
                                        <w:top w:val="none" w:sz="0" w:space="0" w:color="auto"/>
                                        <w:left w:val="none" w:sz="0" w:space="0" w:color="auto"/>
                                        <w:bottom w:val="none" w:sz="0" w:space="0" w:color="auto"/>
                                        <w:right w:val="none" w:sz="0" w:space="0" w:color="auto"/>
                                      </w:divBdr>
                                      <w:divsChild>
                                        <w:div w:id="2018145544">
                                          <w:marLeft w:val="0"/>
                                          <w:marRight w:val="0"/>
                                          <w:marTop w:val="15"/>
                                          <w:marBottom w:val="0"/>
                                          <w:divBdr>
                                            <w:top w:val="none" w:sz="0" w:space="0" w:color="auto"/>
                                            <w:left w:val="none" w:sz="0" w:space="0" w:color="auto"/>
                                            <w:bottom w:val="none" w:sz="0" w:space="0" w:color="auto"/>
                                            <w:right w:val="none" w:sz="0" w:space="0" w:color="auto"/>
                                          </w:divBdr>
                                          <w:divsChild>
                                            <w:div w:id="1153369331">
                                              <w:marLeft w:val="0"/>
                                              <w:marRight w:val="0"/>
                                              <w:marTop w:val="0"/>
                                              <w:marBottom w:val="0"/>
                                              <w:divBdr>
                                                <w:top w:val="none" w:sz="0" w:space="0" w:color="auto"/>
                                                <w:left w:val="none" w:sz="0" w:space="0" w:color="auto"/>
                                                <w:bottom w:val="none" w:sz="0" w:space="0" w:color="auto"/>
                                                <w:right w:val="none" w:sz="0" w:space="0" w:color="auto"/>
                                              </w:divBdr>
                                              <w:divsChild>
                                                <w:div w:id="456946754">
                                                  <w:marLeft w:val="0"/>
                                                  <w:marRight w:val="0"/>
                                                  <w:marTop w:val="0"/>
                                                  <w:marBottom w:val="0"/>
                                                  <w:divBdr>
                                                    <w:top w:val="none" w:sz="0" w:space="0" w:color="auto"/>
                                                    <w:left w:val="none" w:sz="0" w:space="0" w:color="auto"/>
                                                    <w:bottom w:val="none" w:sz="0" w:space="0" w:color="auto"/>
                                                    <w:right w:val="none" w:sz="0" w:space="0" w:color="auto"/>
                                                  </w:divBdr>
                                                </w:div>
                                                <w:div w:id="1117986114">
                                                  <w:marLeft w:val="0"/>
                                                  <w:marRight w:val="0"/>
                                                  <w:marTop w:val="0"/>
                                                  <w:marBottom w:val="0"/>
                                                  <w:divBdr>
                                                    <w:top w:val="none" w:sz="0" w:space="0" w:color="auto"/>
                                                    <w:left w:val="none" w:sz="0" w:space="0" w:color="auto"/>
                                                    <w:bottom w:val="none" w:sz="0" w:space="0" w:color="auto"/>
                                                    <w:right w:val="none" w:sz="0" w:space="0" w:color="auto"/>
                                                  </w:divBdr>
                                                </w:div>
                                                <w:div w:id="1812290000">
                                                  <w:marLeft w:val="0"/>
                                                  <w:marRight w:val="0"/>
                                                  <w:marTop w:val="0"/>
                                                  <w:marBottom w:val="0"/>
                                                  <w:divBdr>
                                                    <w:top w:val="none" w:sz="0" w:space="0" w:color="auto"/>
                                                    <w:left w:val="none" w:sz="0" w:space="0" w:color="auto"/>
                                                    <w:bottom w:val="none" w:sz="0" w:space="0" w:color="auto"/>
                                                    <w:right w:val="none" w:sz="0" w:space="0" w:color="auto"/>
                                                  </w:divBdr>
                                                </w:div>
                                                <w:div w:id="535581011">
                                                  <w:marLeft w:val="0"/>
                                                  <w:marRight w:val="0"/>
                                                  <w:marTop w:val="0"/>
                                                  <w:marBottom w:val="0"/>
                                                  <w:divBdr>
                                                    <w:top w:val="none" w:sz="0" w:space="0" w:color="auto"/>
                                                    <w:left w:val="none" w:sz="0" w:space="0" w:color="auto"/>
                                                    <w:bottom w:val="none" w:sz="0" w:space="0" w:color="auto"/>
                                                    <w:right w:val="none" w:sz="0" w:space="0" w:color="auto"/>
                                                  </w:divBdr>
                                                </w:div>
                                                <w:div w:id="268781751">
                                                  <w:marLeft w:val="0"/>
                                                  <w:marRight w:val="0"/>
                                                  <w:marTop w:val="0"/>
                                                  <w:marBottom w:val="0"/>
                                                  <w:divBdr>
                                                    <w:top w:val="none" w:sz="0" w:space="0" w:color="auto"/>
                                                    <w:left w:val="none" w:sz="0" w:space="0" w:color="auto"/>
                                                    <w:bottom w:val="none" w:sz="0" w:space="0" w:color="auto"/>
                                                    <w:right w:val="none" w:sz="0" w:space="0" w:color="auto"/>
                                                  </w:divBdr>
                                                </w:div>
                                                <w:div w:id="1039741333">
                                                  <w:marLeft w:val="0"/>
                                                  <w:marRight w:val="0"/>
                                                  <w:marTop w:val="0"/>
                                                  <w:marBottom w:val="0"/>
                                                  <w:divBdr>
                                                    <w:top w:val="none" w:sz="0" w:space="0" w:color="auto"/>
                                                    <w:left w:val="none" w:sz="0" w:space="0" w:color="auto"/>
                                                    <w:bottom w:val="none" w:sz="0" w:space="0" w:color="auto"/>
                                                    <w:right w:val="none" w:sz="0" w:space="0" w:color="auto"/>
                                                  </w:divBdr>
                                                </w:div>
                                                <w:div w:id="720131306">
                                                  <w:marLeft w:val="0"/>
                                                  <w:marRight w:val="0"/>
                                                  <w:marTop w:val="0"/>
                                                  <w:marBottom w:val="0"/>
                                                  <w:divBdr>
                                                    <w:top w:val="none" w:sz="0" w:space="0" w:color="auto"/>
                                                    <w:left w:val="none" w:sz="0" w:space="0" w:color="auto"/>
                                                    <w:bottom w:val="none" w:sz="0" w:space="0" w:color="auto"/>
                                                    <w:right w:val="none" w:sz="0" w:space="0" w:color="auto"/>
                                                  </w:divBdr>
                                                </w:div>
                                                <w:div w:id="731974313">
                                                  <w:marLeft w:val="0"/>
                                                  <w:marRight w:val="0"/>
                                                  <w:marTop w:val="0"/>
                                                  <w:marBottom w:val="0"/>
                                                  <w:divBdr>
                                                    <w:top w:val="none" w:sz="0" w:space="0" w:color="auto"/>
                                                    <w:left w:val="none" w:sz="0" w:space="0" w:color="auto"/>
                                                    <w:bottom w:val="none" w:sz="0" w:space="0" w:color="auto"/>
                                                    <w:right w:val="none" w:sz="0" w:space="0" w:color="auto"/>
                                                  </w:divBdr>
                                                </w:div>
                                                <w:div w:id="2086488784">
                                                  <w:marLeft w:val="0"/>
                                                  <w:marRight w:val="0"/>
                                                  <w:marTop w:val="0"/>
                                                  <w:marBottom w:val="0"/>
                                                  <w:divBdr>
                                                    <w:top w:val="none" w:sz="0" w:space="0" w:color="auto"/>
                                                    <w:left w:val="none" w:sz="0" w:space="0" w:color="auto"/>
                                                    <w:bottom w:val="none" w:sz="0" w:space="0" w:color="auto"/>
                                                    <w:right w:val="none" w:sz="0" w:space="0" w:color="auto"/>
                                                  </w:divBdr>
                                                </w:div>
                                                <w:div w:id="75624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4826842">
      <w:bodyDiv w:val="1"/>
      <w:marLeft w:val="0"/>
      <w:marRight w:val="0"/>
      <w:marTop w:val="0"/>
      <w:marBottom w:val="0"/>
      <w:divBdr>
        <w:top w:val="none" w:sz="0" w:space="0" w:color="auto"/>
        <w:left w:val="none" w:sz="0" w:space="0" w:color="auto"/>
        <w:bottom w:val="none" w:sz="0" w:space="0" w:color="auto"/>
        <w:right w:val="none" w:sz="0" w:space="0" w:color="auto"/>
      </w:divBdr>
    </w:div>
    <w:div w:id="1788818598">
      <w:bodyDiv w:val="1"/>
      <w:marLeft w:val="0"/>
      <w:marRight w:val="0"/>
      <w:marTop w:val="0"/>
      <w:marBottom w:val="0"/>
      <w:divBdr>
        <w:top w:val="none" w:sz="0" w:space="0" w:color="auto"/>
        <w:left w:val="none" w:sz="0" w:space="0" w:color="auto"/>
        <w:bottom w:val="none" w:sz="0" w:space="0" w:color="auto"/>
        <w:right w:val="none" w:sz="0" w:space="0" w:color="auto"/>
      </w:divBdr>
      <w:divsChild>
        <w:div w:id="422577365">
          <w:marLeft w:val="0"/>
          <w:marRight w:val="0"/>
          <w:marTop w:val="0"/>
          <w:marBottom w:val="0"/>
          <w:divBdr>
            <w:top w:val="none" w:sz="0" w:space="0" w:color="auto"/>
            <w:left w:val="none" w:sz="0" w:space="0" w:color="auto"/>
            <w:bottom w:val="none" w:sz="0" w:space="0" w:color="auto"/>
            <w:right w:val="none" w:sz="0" w:space="0" w:color="auto"/>
          </w:divBdr>
          <w:divsChild>
            <w:div w:id="593786879">
              <w:marLeft w:val="0"/>
              <w:marRight w:val="0"/>
              <w:marTop w:val="900"/>
              <w:marBottom w:val="0"/>
              <w:divBdr>
                <w:top w:val="none" w:sz="0" w:space="0" w:color="auto"/>
                <w:left w:val="none" w:sz="0" w:space="0" w:color="auto"/>
                <w:bottom w:val="none" w:sz="0" w:space="0" w:color="auto"/>
                <w:right w:val="none" w:sz="0" w:space="0" w:color="auto"/>
              </w:divBdr>
              <w:divsChild>
                <w:div w:id="1996101191">
                  <w:marLeft w:val="0"/>
                  <w:marRight w:val="0"/>
                  <w:marTop w:val="0"/>
                  <w:marBottom w:val="0"/>
                  <w:divBdr>
                    <w:top w:val="none" w:sz="0" w:space="0" w:color="auto"/>
                    <w:left w:val="none" w:sz="0" w:space="0" w:color="auto"/>
                    <w:bottom w:val="none" w:sz="0" w:space="0" w:color="auto"/>
                    <w:right w:val="none" w:sz="0" w:space="0" w:color="auto"/>
                  </w:divBdr>
                  <w:divsChild>
                    <w:div w:id="53159511">
                      <w:marLeft w:val="0"/>
                      <w:marRight w:val="0"/>
                      <w:marTop w:val="0"/>
                      <w:marBottom w:val="0"/>
                      <w:divBdr>
                        <w:top w:val="none" w:sz="0" w:space="0" w:color="auto"/>
                        <w:left w:val="none" w:sz="0" w:space="0" w:color="auto"/>
                        <w:bottom w:val="none" w:sz="0" w:space="0" w:color="auto"/>
                        <w:right w:val="none" w:sz="0" w:space="0" w:color="auto"/>
                      </w:divBdr>
                      <w:divsChild>
                        <w:div w:id="26873266">
                          <w:marLeft w:val="0"/>
                          <w:marRight w:val="0"/>
                          <w:marTop w:val="0"/>
                          <w:marBottom w:val="0"/>
                          <w:divBdr>
                            <w:top w:val="none" w:sz="0" w:space="0" w:color="auto"/>
                            <w:left w:val="none" w:sz="0" w:space="0" w:color="auto"/>
                            <w:bottom w:val="none" w:sz="0" w:space="0" w:color="auto"/>
                            <w:right w:val="none" w:sz="0" w:space="0" w:color="auto"/>
                          </w:divBdr>
                          <w:divsChild>
                            <w:div w:id="1152136869">
                              <w:marLeft w:val="0"/>
                              <w:marRight w:val="0"/>
                              <w:marTop w:val="0"/>
                              <w:marBottom w:val="0"/>
                              <w:divBdr>
                                <w:top w:val="none" w:sz="0" w:space="0" w:color="auto"/>
                                <w:left w:val="none" w:sz="0" w:space="0" w:color="auto"/>
                                <w:bottom w:val="none" w:sz="0" w:space="0" w:color="auto"/>
                                <w:right w:val="none" w:sz="0" w:space="0" w:color="auto"/>
                              </w:divBdr>
                              <w:divsChild>
                                <w:div w:id="2067023425">
                                  <w:marLeft w:val="0"/>
                                  <w:marRight w:val="0"/>
                                  <w:marTop w:val="0"/>
                                  <w:marBottom w:val="0"/>
                                  <w:divBdr>
                                    <w:top w:val="none" w:sz="0" w:space="0" w:color="auto"/>
                                    <w:left w:val="none" w:sz="0" w:space="0" w:color="auto"/>
                                    <w:bottom w:val="none" w:sz="0" w:space="0" w:color="auto"/>
                                    <w:right w:val="none" w:sz="0" w:space="0" w:color="auto"/>
                                  </w:divBdr>
                                  <w:divsChild>
                                    <w:div w:id="2102992237">
                                      <w:marLeft w:val="0"/>
                                      <w:marRight w:val="0"/>
                                      <w:marTop w:val="0"/>
                                      <w:marBottom w:val="0"/>
                                      <w:divBdr>
                                        <w:top w:val="none" w:sz="0" w:space="0" w:color="auto"/>
                                        <w:left w:val="none" w:sz="0" w:space="0" w:color="auto"/>
                                        <w:bottom w:val="none" w:sz="0" w:space="0" w:color="auto"/>
                                        <w:right w:val="none" w:sz="0" w:space="0" w:color="auto"/>
                                      </w:divBdr>
                                      <w:divsChild>
                                        <w:div w:id="1537305370">
                                          <w:marLeft w:val="0"/>
                                          <w:marRight w:val="0"/>
                                          <w:marTop w:val="15"/>
                                          <w:marBottom w:val="0"/>
                                          <w:divBdr>
                                            <w:top w:val="none" w:sz="0" w:space="0" w:color="auto"/>
                                            <w:left w:val="none" w:sz="0" w:space="0" w:color="auto"/>
                                            <w:bottom w:val="none" w:sz="0" w:space="0" w:color="auto"/>
                                            <w:right w:val="none" w:sz="0" w:space="0" w:color="auto"/>
                                          </w:divBdr>
                                          <w:divsChild>
                                            <w:div w:id="1578520357">
                                              <w:marLeft w:val="0"/>
                                              <w:marRight w:val="0"/>
                                              <w:marTop w:val="0"/>
                                              <w:marBottom w:val="0"/>
                                              <w:divBdr>
                                                <w:top w:val="none" w:sz="0" w:space="0" w:color="auto"/>
                                                <w:left w:val="none" w:sz="0" w:space="0" w:color="auto"/>
                                                <w:bottom w:val="none" w:sz="0" w:space="0" w:color="auto"/>
                                                <w:right w:val="none" w:sz="0" w:space="0" w:color="auto"/>
                                              </w:divBdr>
                                              <w:divsChild>
                                                <w:div w:id="1342127194">
                                                  <w:marLeft w:val="0"/>
                                                  <w:marRight w:val="0"/>
                                                  <w:marTop w:val="0"/>
                                                  <w:marBottom w:val="0"/>
                                                  <w:divBdr>
                                                    <w:top w:val="none" w:sz="0" w:space="0" w:color="auto"/>
                                                    <w:left w:val="none" w:sz="0" w:space="0" w:color="auto"/>
                                                    <w:bottom w:val="none" w:sz="0" w:space="0" w:color="auto"/>
                                                    <w:right w:val="none" w:sz="0" w:space="0" w:color="auto"/>
                                                  </w:divBdr>
                                                </w:div>
                                                <w:div w:id="1680694963">
                                                  <w:marLeft w:val="0"/>
                                                  <w:marRight w:val="0"/>
                                                  <w:marTop w:val="0"/>
                                                  <w:marBottom w:val="0"/>
                                                  <w:divBdr>
                                                    <w:top w:val="none" w:sz="0" w:space="0" w:color="auto"/>
                                                    <w:left w:val="none" w:sz="0" w:space="0" w:color="auto"/>
                                                    <w:bottom w:val="none" w:sz="0" w:space="0" w:color="auto"/>
                                                    <w:right w:val="none" w:sz="0" w:space="0" w:color="auto"/>
                                                  </w:divBdr>
                                                </w:div>
                                                <w:div w:id="198671170">
                                                  <w:marLeft w:val="0"/>
                                                  <w:marRight w:val="0"/>
                                                  <w:marTop w:val="0"/>
                                                  <w:marBottom w:val="0"/>
                                                  <w:divBdr>
                                                    <w:top w:val="none" w:sz="0" w:space="0" w:color="auto"/>
                                                    <w:left w:val="none" w:sz="0" w:space="0" w:color="auto"/>
                                                    <w:bottom w:val="none" w:sz="0" w:space="0" w:color="auto"/>
                                                    <w:right w:val="none" w:sz="0" w:space="0" w:color="auto"/>
                                                  </w:divBdr>
                                                </w:div>
                                                <w:div w:id="1343506523">
                                                  <w:marLeft w:val="0"/>
                                                  <w:marRight w:val="0"/>
                                                  <w:marTop w:val="0"/>
                                                  <w:marBottom w:val="0"/>
                                                  <w:divBdr>
                                                    <w:top w:val="none" w:sz="0" w:space="0" w:color="auto"/>
                                                    <w:left w:val="none" w:sz="0" w:space="0" w:color="auto"/>
                                                    <w:bottom w:val="none" w:sz="0" w:space="0" w:color="auto"/>
                                                    <w:right w:val="none" w:sz="0" w:space="0" w:color="auto"/>
                                                  </w:divBdr>
                                                </w:div>
                                                <w:div w:id="2041583959">
                                                  <w:marLeft w:val="0"/>
                                                  <w:marRight w:val="0"/>
                                                  <w:marTop w:val="0"/>
                                                  <w:marBottom w:val="0"/>
                                                  <w:divBdr>
                                                    <w:top w:val="none" w:sz="0" w:space="0" w:color="auto"/>
                                                    <w:left w:val="none" w:sz="0" w:space="0" w:color="auto"/>
                                                    <w:bottom w:val="none" w:sz="0" w:space="0" w:color="auto"/>
                                                    <w:right w:val="none" w:sz="0" w:space="0" w:color="auto"/>
                                                  </w:divBdr>
                                                </w:div>
                                                <w:div w:id="927932379">
                                                  <w:marLeft w:val="0"/>
                                                  <w:marRight w:val="0"/>
                                                  <w:marTop w:val="0"/>
                                                  <w:marBottom w:val="0"/>
                                                  <w:divBdr>
                                                    <w:top w:val="none" w:sz="0" w:space="0" w:color="auto"/>
                                                    <w:left w:val="none" w:sz="0" w:space="0" w:color="auto"/>
                                                    <w:bottom w:val="none" w:sz="0" w:space="0" w:color="auto"/>
                                                    <w:right w:val="none" w:sz="0" w:space="0" w:color="auto"/>
                                                  </w:divBdr>
                                                </w:div>
                                                <w:div w:id="886725712">
                                                  <w:marLeft w:val="0"/>
                                                  <w:marRight w:val="0"/>
                                                  <w:marTop w:val="0"/>
                                                  <w:marBottom w:val="0"/>
                                                  <w:divBdr>
                                                    <w:top w:val="none" w:sz="0" w:space="0" w:color="auto"/>
                                                    <w:left w:val="none" w:sz="0" w:space="0" w:color="auto"/>
                                                    <w:bottom w:val="none" w:sz="0" w:space="0" w:color="auto"/>
                                                    <w:right w:val="none" w:sz="0" w:space="0" w:color="auto"/>
                                                  </w:divBdr>
                                                </w:div>
                                                <w:div w:id="277880783">
                                                  <w:marLeft w:val="0"/>
                                                  <w:marRight w:val="0"/>
                                                  <w:marTop w:val="0"/>
                                                  <w:marBottom w:val="0"/>
                                                  <w:divBdr>
                                                    <w:top w:val="none" w:sz="0" w:space="0" w:color="auto"/>
                                                    <w:left w:val="none" w:sz="0" w:space="0" w:color="auto"/>
                                                    <w:bottom w:val="none" w:sz="0" w:space="0" w:color="auto"/>
                                                    <w:right w:val="none" w:sz="0" w:space="0" w:color="auto"/>
                                                  </w:divBdr>
                                                </w:div>
                                                <w:div w:id="1282881596">
                                                  <w:marLeft w:val="0"/>
                                                  <w:marRight w:val="0"/>
                                                  <w:marTop w:val="0"/>
                                                  <w:marBottom w:val="0"/>
                                                  <w:divBdr>
                                                    <w:top w:val="none" w:sz="0" w:space="0" w:color="auto"/>
                                                    <w:left w:val="none" w:sz="0" w:space="0" w:color="auto"/>
                                                    <w:bottom w:val="none" w:sz="0" w:space="0" w:color="auto"/>
                                                    <w:right w:val="none" w:sz="0" w:space="0" w:color="auto"/>
                                                  </w:divBdr>
                                                </w:div>
                                                <w:div w:id="196785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89509052">
      <w:bodyDiv w:val="1"/>
      <w:marLeft w:val="0"/>
      <w:marRight w:val="0"/>
      <w:marTop w:val="0"/>
      <w:marBottom w:val="0"/>
      <w:divBdr>
        <w:top w:val="none" w:sz="0" w:space="0" w:color="auto"/>
        <w:left w:val="none" w:sz="0" w:space="0" w:color="auto"/>
        <w:bottom w:val="none" w:sz="0" w:space="0" w:color="auto"/>
        <w:right w:val="none" w:sz="0" w:space="0" w:color="auto"/>
      </w:divBdr>
    </w:div>
    <w:div w:id="2042977831">
      <w:bodyDiv w:val="1"/>
      <w:marLeft w:val="0"/>
      <w:marRight w:val="0"/>
      <w:marTop w:val="0"/>
      <w:marBottom w:val="0"/>
      <w:divBdr>
        <w:top w:val="none" w:sz="0" w:space="0" w:color="auto"/>
        <w:left w:val="none" w:sz="0" w:space="0" w:color="auto"/>
        <w:bottom w:val="none" w:sz="0" w:space="0" w:color="auto"/>
        <w:right w:val="none" w:sz="0" w:space="0" w:color="auto"/>
      </w:divBdr>
    </w:div>
    <w:div w:id="2088795220">
      <w:bodyDiv w:val="1"/>
      <w:marLeft w:val="0"/>
      <w:marRight w:val="0"/>
      <w:marTop w:val="0"/>
      <w:marBottom w:val="0"/>
      <w:divBdr>
        <w:top w:val="none" w:sz="0" w:space="0" w:color="auto"/>
        <w:left w:val="none" w:sz="0" w:space="0" w:color="auto"/>
        <w:bottom w:val="none" w:sz="0" w:space="0" w:color="auto"/>
        <w:right w:val="none" w:sz="0" w:space="0" w:color="auto"/>
      </w:divBdr>
      <w:divsChild>
        <w:div w:id="807893039">
          <w:marLeft w:val="446"/>
          <w:marRight w:val="0"/>
          <w:marTop w:val="320"/>
          <w:marBottom w:val="0"/>
          <w:divBdr>
            <w:top w:val="none" w:sz="0" w:space="0" w:color="auto"/>
            <w:left w:val="none" w:sz="0" w:space="0" w:color="auto"/>
            <w:bottom w:val="none" w:sz="0" w:space="0" w:color="auto"/>
            <w:right w:val="none" w:sz="0" w:space="0" w:color="auto"/>
          </w:divBdr>
        </w:div>
        <w:div w:id="934437411">
          <w:marLeft w:val="1397"/>
          <w:marRight w:val="0"/>
          <w:marTop w:val="120"/>
          <w:marBottom w:val="0"/>
          <w:divBdr>
            <w:top w:val="none" w:sz="0" w:space="0" w:color="auto"/>
            <w:left w:val="none" w:sz="0" w:space="0" w:color="auto"/>
            <w:bottom w:val="none" w:sz="0" w:space="0" w:color="auto"/>
            <w:right w:val="none" w:sz="0" w:space="0" w:color="auto"/>
          </w:divBdr>
        </w:div>
        <w:div w:id="765226905">
          <w:marLeft w:val="1397"/>
          <w:marRight w:val="0"/>
          <w:marTop w:val="120"/>
          <w:marBottom w:val="0"/>
          <w:divBdr>
            <w:top w:val="none" w:sz="0" w:space="0" w:color="auto"/>
            <w:left w:val="none" w:sz="0" w:space="0" w:color="auto"/>
            <w:bottom w:val="none" w:sz="0" w:space="0" w:color="auto"/>
            <w:right w:val="none" w:sz="0" w:space="0" w:color="auto"/>
          </w:divBdr>
        </w:div>
        <w:div w:id="767118581">
          <w:marLeft w:val="446"/>
          <w:marRight w:val="0"/>
          <w:marTop w:val="3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2186</Words>
  <Characters>12465</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Bruhn, Stefan</dc:creator>
  <cp:keywords/>
  <dc:description/>
  <cp:lastModifiedBy>Bruhn, Stefan</cp:lastModifiedBy>
  <cp:revision>2</cp:revision>
  <cp:lastPrinted>2018-01-30T15:02:00Z</cp:lastPrinted>
  <dcterms:created xsi:type="dcterms:W3CDTF">2018-01-30T21:32:00Z</dcterms:created>
  <dcterms:modified xsi:type="dcterms:W3CDTF">2018-01-30T21:32:00Z</dcterms:modified>
</cp:coreProperties>
</file>